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94" w:rsidRPr="00E023E1" w:rsidRDefault="00E023E1">
      <w:pPr>
        <w:rPr>
          <w:rFonts w:ascii="TH SarabunIT๙" w:hAnsi="TH SarabunIT๙" w:cs="TH SarabunIT๙"/>
        </w:rPr>
      </w:pPr>
      <w:r w:rsidRPr="00E023E1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969E6D" wp14:editId="63489609">
                <wp:simplePos x="0" y="0"/>
                <wp:positionH relativeFrom="column">
                  <wp:posOffset>3323434</wp:posOffset>
                </wp:positionH>
                <wp:positionV relativeFrom="paragraph">
                  <wp:posOffset>177249</wp:posOffset>
                </wp:positionV>
                <wp:extent cx="3048000" cy="6745855"/>
                <wp:effectExtent l="0" t="152400" r="0" b="0"/>
                <wp:wrapNone/>
                <wp:docPr id="12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6745855"/>
                          <a:chOff x="0" y="0"/>
                          <a:chExt cx="3048000" cy="674632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600075" y="0"/>
                            <a:ext cx="1695450" cy="4476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glow rad="1397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6A7E" w:rsidRPr="006D1F43" w:rsidRDefault="005C6A7E" w:rsidP="005C6A7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40"/>
                                  <w:u w:val="single"/>
                                </w:rPr>
                              </w:pPr>
                              <w:r w:rsidRPr="006D1F43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40"/>
                                  <w:u w:val="single"/>
                                  <w:cs/>
                                </w:rPr>
                                <w:t>อัตร</w:t>
                              </w:r>
                              <w:r w:rsidR="006D1F43" w:rsidRPr="006D1F43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40"/>
                                  <w:u w:val="single"/>
                                  <w:cs/>
                                </w:rPr>
                                <w:t>า</w:t>
                              </w:r>
                              <w:r w:rsidRPr="006D1F43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40"/>
                                  <w:u w:val="single"/>
                                  <w:cs/>
                                </w:rPr>
                                <w:t>ค่าธรรมเนียม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85725" y="619125"/>
                            <a:ext cx="2962275" cy="2038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6A7E" w:rsidRPr="00E023E1" w:rsidRDefault="005C6A7E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/>
                                  <w:spacing w:val="-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cs/>
                                </w:rPr>
                                <w:t>1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.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ค่าธรรมเนียมทะเบียนพาณิชย์ เรียกเก็บ 50บาท</w:t>
                              </w:r>
                            </w:p>
                            <w:p w:rsidR="00E023E1" w:rsidRDefault="005C6A7E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 w:hint="cs"/>
                                  <w:spacing w:val="-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cs/>
                                </w:rPr>
                                <w:t>2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.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 xml:space="preserve">ค่าธรรมเนียมการเปลี่ยนแปลงรายการ เรียกเก็บ ครั้งละ 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 </w:t>
                              </w:r>
                            </w:p>
                            <w:p w:rsidR="00137D76" w:rsidRPr="00E023E1" w:rsidRDefault="00E023E1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/>
                                  <w:spacing w:val="-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   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20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บาท</w:t>
                              </w:r>
                            </w:p>
                            <w:p w:rsidR="00C379C4" w:rsidRPr="00E023E1" w:rsidRDefault="00C379C4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/>
                                  <w:spacing w:val="-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cs/>
                                </w:rPr>
                                <w:t>3.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 xml:space="preserve">ค่าธรรมเนียมการเลิกประกอบพาณิชย์กิจ เรียกเก็บ </w:t>
                              </w:r>
                            </w:p>
                            <w:p w:rsidR="00C379C4" w:rsidRPr="00E023E1" w:rsidRDefault="00E023E1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/>
                                  <w:spacing w:val="-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   </w:t>
                              </w:r>
                              <w:r w:rsidR="00C379C4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20 บาท</w:t>
                              </w:r>
                            </w:p>
                            <w:p w:rsidR="00E023E1" w:rsidRDefault="00C379C4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 w:hint="cs"/>
                                  <w:spacing w:val="-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cs/>
                                </w:rPr>
                                <w:t>4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.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ค่าราธรรมเนียมการขอให้ออกใบแทน เรียกเก็บ ฉ</w:t>
                              </w:r>
                              <w:bookmarkStart w:id="0" w:name="_GoBack"/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 xml:space="preserve">บับละ 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</w:p>
                            <w:p w:rsidR="005C6A7E" w:rsidRPr="00E023E1" w:rsidRDefault="00E023E1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/>
                                  <w:spacing w:val="-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   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30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บา</w:t>
                              </w:r>
                              <w:bookmarkEnd w:id="0"/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ท</w:t>
                              </w:r>
                            </w:p>
                            <w:p w:rsidR="00E023E1" w:rsidRDefault="005C6A7E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 w:hint="cs"/>
                                  <w:spacing w:val="-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cs/>
                                </w:rPr>
                                <w:t>5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.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ค่าธรรมเนียมการขอตรวจดูเอกสารเกี่ยวการจดทะเบียน</w:t>
                              </w:r>
                            </w:p>
                            <w:p w:rsidR="00E023E1" w:rsidRDefault="00E023E1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 w:hint="cs"/>
                                  <w:spacing w:val="-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   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 xml:space="preserve">พาณิชย์ของผู้ประกอบพาณิชย์กิจรายหนึ่งเรียกเก็บครั้งละ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</w:p>
                            <w:p w:rsidR="005C6A7E" w:rsidRPr="00E023E1" w:rsidRDefault="00E023E1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/>
                                  <w:spacing w:val="-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   </w:t>
                              </w:r>
                              <w:r w:rsidR="005C6A7E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20 บาท</w:t>
                              </w:r>
                            </w:p>
                            <w:p w:rsidR="005C6A7E" w:rsidRPr="00E023E1" w:rsidRDefault="005C6A7E" w:rsidP="00137D76">
                              <w:pPr>
                                <w:spacing w:after="0" w:line="280" w:lineRule="exact"/>
                                <w:rPr>
                                  <w:rFonts w:ascii="TH SarabunIT๙" w:hAnsi="TH SarabunIT๙" w:cs="TH SarabunIT๙"/>
                                  <w:spacing w:val="-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cs/>
                                </w:rPr>
                                <w:t>6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.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pacing w:val="-2"/>
                                  <w:cs/>
                                </w:rPr>
                                <w:t xml:space="preserve"> </w:t>
                              </w:r>
                              <w:r w:rsidR="006D1F43" w:rsidRPr="00E023E1">
                                <w:rPr>
                                  <w:rFonts w:ascii="TH SarabunIT๙" w:hAnsi="TH SarabunIT๙" w:cs="TH SarabunIT๙"/>
                                  <w:spacing w:val="-2"/>
                                  <w:cs/>
                                </w:rPr>
                                <w:t>ค่าธรรมเนียมการคัดสำเนาและรับรองสำเนาเอกสารเกี่ยวกับการจดทะเบียนพาณิชย์ รียกเก็บ ฉบับละ 30 บาท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723900" y="2935688"/>
                            <a:ext cx="1438275" cy="4191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1F43" w:rsidRPr="006D1F43" w:rsidRDefault="006D1F43">
                              <w:pPr>
                                <w:rPr>
                                  <w:b/>
                                  <w:bCs/>
                                  <w:sz w:val="32"/>
                                  <w:szCs w:val="40"/>
                                </w:rPr>
                              </w:pPr>
                              <w:r w:rsidRPr="006D1F43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40"/>
                                  <w:cs/>
                                </w:rPr>
                                <w:t>บทกำหนดโทษ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3415530"/>
                            <a:ext cx="2990850" cy="33307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23E1" w:rsidRDefault="00137D76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1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.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 xml:space="preserve">ประกอบพาณิชย์กิจโดยไม่จดทะเบียนพาณิชย์ </w:t>
                              </w:r>
                            </w:p>
                            <w:p w:rsid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ภายใน 30 วัน แสดงรายการเท็จ มีความผิดต้อง</w:t>
                              </w:r>
                            </w:p>
                            <w:p w:rsid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ระวางโทษปรับไม่เกิน 2,000 บาท กรณีไม่จด</w:t>
                              </w:r>
                            </w:p>
                            <w:p w:rsid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ทะเบียนพาณิชย์อันเป็นความผิดต่อเนื่อง ปรับอีก</w:t>
                              </w:r>
                            </w:p>
                            <w:p w:rsidR="00137D76" w:rsidRP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วันละไม่เกินเกิน 100 บาท</w:t>
                              </w:r>
                            </w:p>
                            <w:p w:rsidR="00E023E1" w:rsidRDefault="00137D76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2.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 xml:space="preserve"> ใบทะเบียนพาณิชย์สูญหาย แต่ไม่ยื่นคำร้องขอใบ</w:t>
                              </w:r>
                            </w:p>
                            <w:p w:rsid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แทนภายใน 30 วัน หรือไม่แสดงใบทะเบียน</w:t>
                              </w:r>
                            </w:p>
                            <w:p w:rsid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พาณิชย์ไว้ที่สำนักงานให้ได้ง่าย มีความผิดปรับไม่</w:t>
                              </w:r>
                            </w:p>
                            <w:p w:rsid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 xml:space="preserve">เกิน 200 บาท และในกรณีเป็นความผิดต่อเนื่อง </w:t>
                              </w:r>
                            </w:p>
                            <w:p w:rsidR="00137D76" w:rsidRPr="00E023E1" w:rsidRDefault="00E023E1" w:rsidP="00C379C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137D76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 xml:space="preserve">ปรับอีกวันละไม่เกิน 20 บาท </w:t>
                              </w:r>
                            </w:p>
                            <w:p w:rsidR="00E023E1" w:rsidRDefault="00137D76" w:rsidP="00E023E1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3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.</w:t>
                              </w:r>
                              <w:r w:rsidR="00812845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ผู้ประกอบพาณิชย์กิจที่ถูก</w:t>
                              </w:r>
                              <w:r w:rsidR="00C379C4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สั่งถอนใบทะเบียน</w:t>
                              </w:r>
                              <w:r w:rsidR="00E023E1"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</w:t>
                              </w:r>
                            </w:p>
                            <w:p w:rsidR="00E023E1" w:rsidRDefault="00E023E1" w:rsidP="00E023E1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C379C4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 xml:space="preserve">พาณิชย์ แล้วยังฝ่ายฝืนประกอบพาณิชย์กิจต่อไป </w:t>
                              </w:r>
                            </w:p>
                            <w:p w:rsidR="00E023E1" w:rsidRDefault="00E023E1" w:rsidP="00E023E1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C379C4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 xml:space="preserve">มีความผิดต้องระวางโทษ ปรับไม่เกิน 10,000 </w:t>
                              </w:r>
                            </w:p>
                            <w:p w:rsidR="00137D76" w:rsidRPr="00E023E1" w:rsidRDefault="00E023E1" w:rsidP="00E023E1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="00C379C4" w:rsidRPr="00E023E1"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  <w:t>บาท หรือจำคุกไม่เกินหนึ่งปีทั้งปรับทั้งจำ</w:t>
                              </w:r>
                            </w:p>
                            <w:p w:rsidR="00137D76" w:rsidRPr="00E023E1" w:rsidRDefault="00137D76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2" o:spid="_x0000_s1026" style="position:absolute;margin-left:261.7pt;margin-top:13.95pt;width:240pt;height:531.15pt;z-index:251665408;mso-height-relative:margin" coordsize="30480,6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000;width:16955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YWcQA&#10;AADaAAAADwAAAGRycy9kb3ducmV2LnhtbESPT2sCMRTE74LfIbxCL6LZuqCyGsUKhXoq/rl4e25e&#10;s9tuXpZNGrffvikIHoeZ3wyz2vS2EZE6XztW8DLJQBCXTtdsFJxPb+MFCB+QNTaOScEvedish4MV&#10;Ftrd+EDxGIxIJewLVFCF0BZS+rIii37iWuLkfbrOYkiyM1J3eEvltpHTLJtJizWnhQpb2lVUfh9/&#10;rII8xnyxe/3an6OZzj72l/koN1elnp/67RJEoD48wnf6XScO/q+kG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iGFnEAAAA2gAAAA8AAAAAAAAAAAAAAAAAmAIAAGRycy9k&#10;b3ducmV2LnhtbFBLBQYAAAAABAAEAPUAAACJAwAAAAA=&#10;" fillcolor="#190b02 [325]" strokecolor="#0d0d0d [3069]" strokeweight="2.25pt">
                  <v:fill color2="#0c0501 [165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5C6A7E" w:rsidRPr="006D1F43" w:rsidRDefault="005C6A7E" w:rsidP="005C6A7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40"/>
                            <w:u w:val="single"/>
                          </w:rPr>
                        </w:pPr>
                        <w:r w:rsidRPr="006D1F43">
                          <w:rPr>
                            <w:rFonts w:hint="cs"/>
                            <w:b/>
                            <w:bCs/>
                            <w:sz w:val="32"/>
                            <w:szCs w:val="40"/>
                            <w:u w:val="single"/>
                            <w:cs/>
                          </w:rPr>
                          <w:t>อัตร</w:t>
                        </w:r>
                        <w:r w:rsidR="006D1F43" w:rsidRPr="006D1F43">
                          <w:rPr>
                            <w:rFonts w:hint="cs"/>
                            <w:b/>
                            <w:bCs/>
                            <w:sz w:val="32"/>
                            <w:szCs w:val="40"/>
                            <w:u w:val="single"/>
                            <w:cs/>
                          </w:rPr>
                          <w:t>า</w:t>
                        </w:r>
                        <w:r w:rsidRPr="006D1F43">
                          <w:rPr>
                            <w:rFonts w:hint="cs"/>
                            <w:b/>
                            <w:bCs/>
                            <w:sz w:val="32"/>
                            <w:szCs w:val="40"/>
                            <w:u w:val="single"/>
                            <w:cs/>
                          </w:rPr>
                          <w:t>ค่าธรรมเนียม</w:t>
                        </w:r>
                      </w:p>
                    </w:txbxContent>
                  </v:textbox>
                </v:shape>
                <v:shape id="Text Box 7" o:spid="_x0000_s1028" type="#_x0000_t202" style="position:absolute;left:857;top:6191;width:29623;height:2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5C6A7E" w:rsidRPr="00E023E1" w:rsidRDefault="005C6A7E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/>
                            <w:spacing w:val="-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cs/>
                          </w:rPr>
                          <w:t>1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.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ค่าธรรมเนียมทะเบียนพาณิชย์ เรียกเก็บ 50บาท</w:t>
                        </w:r>
                      </w:p>
                      <w:p w:rsidR="00E023E1" w:rsidRDefault="005C6A7E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 w:hint="cs"/>
                            <w:spacing w:val="-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cs/>
                          </w:rPr>
                          <w:t>2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.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 xml:space="preserve">ค่าธรรมเนียมการเปลี่ยนแปลงรายการ เรียกเก็บ ครั้งละ 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 </w:t>
                        </w:r>
                      </w:p>
                      <w:p w:rsidR="00137D76" w:rsidRPr="00E023E1" w:rsidRDefault="00E023E1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/>
                            <w:spacing w:val="-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   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20</w:t>
                        </w: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บาท</w:t>
                        </w:r>
                      </w:p>
                      <w:p w:rsidR="00C379C4" w:rsidRPr="00E023E1" w:rsidRDefault="00C379C4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/>
                            <w:spacing w:val="-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cs/>
                          </w:rPr>
                          <w:t>3.</w:t>
                        </w:r>
                        <w:r w:rsidR="00E023E1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cs/>
                          </w:rPr>
                          <w:t xml:space="preserve"> 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 xml:space="preserve">ค่าธรรมเนียมการเลิกประกอบพาณิชย์กิจ เรียกเก็บ </w:t>
                        </w:r>
                      </w:p>
                      <w:p w:rsidR="00C379C4" w:rsidRPr="00E023E1" w:rsidRDefault="00E023E1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/>
                            <w:spacing w:val="-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   </w:t>
                        </w:r>
                        <w:r w:rsidR="00C379C4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20 บาท</w:t>
                        </w:r>
                      </w:p>
                      <w:p w:rsidR="00E023E1" w:rsidRDefault="00C379C4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 w:hint="cs"/>
                            <w:spacing w:val="-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cs/>
                          </w:rPr>
                          <w:t>4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.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ค่าราธรรมเนียมการขอให้ออกใบแทน เรียกเก็บ ฉ</w:t>
                        </w:r>
                        <w:bookmarkStart w:id="1" w:name="_GoBack"/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 xml:space="preserve">บับละ 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</w:p>
                      <w:p w:rsidR="005C6A7E" w:rsidRPr="00E023E1" w:rsidRDefault="00E023E1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/>
                            <w:spacing w:val="-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   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30</w:t>
                        </w: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บา</w:t>
                        </w:r>
                        <w:bookmarkEnd w:id="1"/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ท</w:t>
                        </w:r>
                      </w:p>
                      <w:p w:rsidR="00E023E1" w:rsidRDefault="005C6A7E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 w:hint="cs"/>
                            <w:spacing w:val="-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cs/>
                          </w:rPr>
                          <w:t>5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.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ค่าธรรมเนียมการขอตรวจดูเอกสารเกี่ยวการจดทะเบียน</w:t>
                        </w:r>
                      </w:p>
                      <w:p w:rsidR="00E023E1" w:rsidRDefault="00E023E1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 w:hint="cs"/>
                            <w:spacing w:val="-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   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 xml:space="preserve">พาณิชย์ของผู้ประกอบพาณิชย์กิจรายหนึ่งเรียกเก็บครั้งละ </w:t>
                        </w: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</w:p>
                      <w:p w:rsidR="005C6A7E" w:rsidRPr="00E023E1" w:rsidRDefault="00E023E1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/>
                            <w:spacing w:val="-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   </w:t>
                        </w:r>
                        <w:r w:rsidR="005C6A7E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20 บาท</w:t>
                        </w:r>
                      </w:p>
                      <w:p w:rsidR="005C6A7E" w:rsidRPr="00E023E1" w:rsidRDefault="005C6A7E" w:rsidP="00137D76">
                        <w:pPr>
                          <w:spacing w:after="0" w:line="280" w:lineRule="exact"/>
                          <w:rPr>
                            <w:rFonts w:ascii="TH SarabunIT๙" w:hAnsi="TH SarabunIT๙" w:cs="TH SarabunIT๙"/>
                            <w:spacing w:val="-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cs/>
                          </w:rPr>
                          <w:t>6</w:t>
                        </w:r>
                        <w:r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.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pacing w:val="-2"/>
                            <w:cs/>
                          </w:rPr>
                          <w:t xml:space="preserve"> </w:t>
                        </w:r>
                        <w:r w:rsidR="006D1F43" w:rsidRPr="00E023E1">
                          <w:rPr>
                            <w:rFonts w:ascii="TH SarabunIT๙" w:hAnsi="TH SarabunIT๙" w:cs="TH SarabunIT๙"/>
                            <w:spacing w:val="-2"/>
                            <w:cs/>
                          </w:rPr>
                          <w:t>ค่าธรรมเนียมการคัดสำเนาและรับรองสำเนาเอกสารเกี่ยวกับการจดทะเบียนพาณิชย์ รียกเก็บ ฉบับละ 30 บาท</w:t>
                        </w:r>
                      </w:p>
                    </w:txbxContent>
                  </v:textbox>
                </v:shape>
                <v:shape id="Text Box 9" o:spid="_x0000_s1029" type="#_x0000_t202" style="position:absolute;left:7239;top:29356;width:1438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vs8QA&#10;AADaAAAADwAAAGRycy9kb3ducmV2LnhtbESPQWsCMRSE7wX/Q3hCL1KzumB1NYoKhXoqtV68PTev&#10;2a2bl2WTxu2/bwpCj8PMfMOsNr1tRKTO144VTMYZCOLS6ZqNgtPHy9MchA/IGhvHpOCHPGzWg4cV&#10;Ftrd+J3iMRiRIOwLVFCF0BZS+rIii37sWuLkfbrOYkiyM1J3eEtw28hpls2kxZrTQoUt7Ssqr8dv&#10;qyCPMZ/vd1+HUzTT2dvh/DzKzUWpx2G/XYII1If/8L39qhUs4O9Kug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KL7PEAAAA2gAAAA8AAAAAAAAAAAAAAAAAmAIAAGRycy9k&#10;b3ducmV2LnhtbFBLBQYAAAAABAAEAPUAAACJAwAAAAA=&#10;" fillcolor="#190b02 [325]" strokecolor="#0d0d0d [3069]" strokeweight="2.25pt">
                  <v:fill color2="#0c0501 [165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6D1F43" w:rsidRPr="006D1F43" w:rsidRDefault="006D1F43">
                        <w:pPr>
                          <w:rPr>
                            <w:b/>
                            <w:bCs/>
                            <w:sz w:val="32"/>
                            <w:szCs w:val="40"/>
                          </w:rPr>
                        </w:pPr>
                        <w:r w:rsidRPr="006D1F43">
                          <w:rPr>
                            <w:rFonts w:hint="cs"/>
                            <w:b/>
                            <w:bCs/>
                            <w:sz w:val="32"/>
                            <w:szCs w:val="40"/>
                            <w:cs/>
                          </w:rPr>
                          <w:t>บทกำหนดโทษ</w:t>
                        </w:r>
                      </w:p>
                    </w:txbxContent>
                  </v:textbox>
                </v:shape>
                <v:shape id="Text Box 10" o:spid="_x0000_s1030" type="#_x0000_t202" style="position:absolute;top:34155;width:29908;height:3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E023E1" w:rsidRDefault="00137D76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32"/>
                            <w:cs/>
                          </w:rPr>
                          <w:t>1</w:t>
                        </w:r>
                        <w:r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.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ประกอบพาณิชย์กิจโดยไม่จดทะเบียนพาณิชย์ </w:t>
                        </w:r>
                      </w:p>
                      <w:p w:rsid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ภายใน 30 วัน แสดงรายการเท็จ มีความผิดต้อง</w:t>
                        </w:r>
                      </w:p>
                      <w:p w:rsid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ระวางโทษปรับไม่เกิน 2,000 บาท กรณีไม่จด</w:t>
                        </w:r>
                      </w:p>
                      <w:p w:rsid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ทะเบียนพาณิชย์อันเป็นความผิดต่อเนื่อง ปรับอีก</w:t>
                        </w:r>
                      </w:p>
                      <w:p w:rsidR="00137D76" w:rsidRP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วันละไม่เกินเกิน 100 บาท</w:t>
                        </w:r>
                      </w:p>
                      <w:p w:rsidR="00E023E1" w:rsidRDefault="00137D76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32"/>
                            <w:cs/>
                          </w:rPr>
                          <w:t>2.</w:t>
                        </w:r>
                        <w:r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 ใบทะเบียนพาณิชย์สูญหาย แต่ไม่ยื่นคำร้องขอใบ</w:t>
                        </w:r>
                      </w:p>
                      <w:p w:rsid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แทนภายใน 30 วัน หรือไม่แสดงใบทะเบียน</w:t>
                        </w:r>
                      </w:p>
                      <w:p w:rsid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พาณิชย์ไว้ที่สำนักงานให้ได้ง่าย มีความผิดปรับไม่</w:t>
                        </w:r>
                      </w:p>
                      <w:p w:rsid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เกิน 200 บาท และในกรณีเป็นความผิดต่อเนื่อง </w:t>
                        </w:r>
                      </w:p>
                      <w:p w:rsidR="00137D76" w:rsidRPr="00E023E1" w:rsidRDefault="00E023E1" w:rsidP="00C379C4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137D76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ปรับอีกวันละไม่เกิน 20 บาท </w:t>
                        </w:r>
                      </w:p>
                      <w:p w:rsidR="00E023E1" w:rsidRDefault="00137D76" w:rsidP="00E023E1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32"/>
                            <w:cs/>
                          </w:rPr>
                          <w:t>3</w:t>
                        </w:r>
                        <w:r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.</w:t>
                        </w:r>
                        <w:r w:rsidR="00812845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ผู้ประกอบพาณิชย์กิจที่ถูก</w:t>
                        </w:r>
                        <w:r w:rsidR="00C379C4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สั่งถอนใบทะเบียน</w:t>
                        </w:r>
                        <w:r w:rsidR="00E023E1"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</w:t>
                        </w:r>
                      </w:p>
                      <w:p w:rsidR="00E023E1" w:rsidRDefault="00E023E1" w:rsidP="00E023E1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C379C4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พาณิชย์ แล้วยังฝ่ายฝืนประกอบพาณิชย์กิจต่อไป </w:t>
                        </w:r>
                      </w:p>
                      <w:p w:rsidR="00E023E1" w:rsidRDefault="00E023E1" w:rsidP="00E023E1">
                        <w:pPr>
                          <w:spacing w:after="0" w:line="240" w:lineRule="auto"/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C379C4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มีความผิดต้องระวางโทษ ปรับไม่เกิน 10,000 </w:t>
                        </w:r>
                      </w:p>
                      <w:p w:rsidR="00137D76" w:rsidRPr="00E023E1" w:rsidRDefault="00E023E1" w:rsidP="00E023E1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 </w:t>
                        </w:r>
                        <w:r w:rsidR="00C379C4" w:rsidRPr="00E023E1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บาท หรือจำคุกไม่เกินหนึ่งปีทั้งปรับทั้งจำ</w:t>
                        </w:r>
                      </w:p>
                      <w:p w:rsidR="00137D76" w:rsidRPr="00E023E1" w:rsidRDefault="00137D76">
                        <w:pPr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D18D6" w:rsidRPr="00E023E1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7A5B0C" wp14:editId="5403BB6B">
                <wp:simplePos x="0" y="0"/>
                <wp:positionH relativeFrom="column">
                  <wp:posOffset>-87090</wp:posOffset>
                </wp:positionH>
                <wp:positionV relativeFrom="paragraph">
                  <wp:posOffset>196433</wp:posOffset>
                </wp:positionV>
                <wp:extent cx="3228975" cy="7188582"/>
                <wp:effectExtent l="0" t="0" r="28575" b="0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975" cy="7188582"/>
                          <a:chOff x="0" y="0"/>
                          <a:chExt cx="3228975" cy="7188582"/>
                        </a:xfrm>
                      </wpg:grpSpPr>
                      <wpg:grpSp>
                        <wpg:cNvPr id="13" name="กลุ่ม 13"/>
                        <wpg:cNvGrpSpPr/>
                        <wpg:grpSpPr>
                          <a:xfrm>
                            <a:off x="0" y="0"/>
                            <a:ext cx="3228975" cy="7188582"/>
                            <a:chOff x="0" y="0"/>
                            <a:chExt cx="3228975" cy="7188582"/>
                          </a:xfrm>
                        </wpg:grpSpPr>
                        <wpg:grpSp>
                          <wpg:cNvPr id="4" name="กลุ่ม 4"/>
                          <wpg:cNvGrpSpPr/>
                          <wpg:grpSpPr>
                            <a:xfrm>
                              <a:off x="0" y="0"/>
                              <a:ext cx="3228975" cy="6877050"/>
                              <a:chOff x="0" y="0"/>
                              <a:chExt cx="3228975" cy="6496050"/>
                            </a:xfrm>
                          </wpg:grpSpPr>
                          <wps:wsp>
                            <wps:cNvPr id="1" name="สี่เหลี่ยมผืนผ้ามุมมน 1"/>
                            <wps:cNvSpPr/>
                            <wps:spPr>
                              <a:xfrm>
                                <a:off x="0" y="0"/>
                                <a:ext cx="3228975" cy="64960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สี่เหลี่ยมผืนผ้ามุมมน 2"/>
                            <wps:cNvSpPr/>
                            <wps:spPr>
                              <a:xfrm>
                                <a:off x="47625" y="57150"/>
                                <a:ext cx="3143250" cy="6391275"/>
                              </a:xfrm>
                              <a:prstGeom prst="roundRect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Text Box 5"/>
                          <wps:cNvSpPr txBox="1"/>
                          <wps:spPr>
                            <a:xfrm>
                              <a:off x="66675" y="561975"/>
                              <a:ext cx="3124200" cy="66266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A32F7" w:rsidRPr="00E023E1" w:rsidRDefault="003A32F7" w:rsidP="003A32F7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2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2"/>
                                    <w:szCs w:val="40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องค์การบริหารส่วนตำบล</w:t>
                                </w:r>
                                <w:r w:rsidR="00E023E1"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2"/>
                                    <w:szCs w:val="40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โพธิ์ตาก</w:t>
                                </w:r>
                              </w:p>
                              <w:p w:rsidR="003A32F7" w:rsidRPr="00E023E1" w:rsidRDefault="00E023E1" w:rsidP="003A32F7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2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023E1">
                                  <w:rPr>
                                    <w:rFonts w:ascii="TH SarabunIT๙" w:hAnsi="TH SarabunIT๙" w:cs="TH SarabunIT๙"/>
                                    <w:noProof/>
                                    <w:color w:val="0D0D0D" w:themeColor="text1" w:themeTint="F2"/>
                                    <w:sz w:val="32"/>
                                    <w:szCs w:val="40"/>
                                  </w:rPr>
                                  <w:drawing>
                                    <wp:inline distT="0" distB="0" distL="0" distR="0" wp14:anchorId="67010131" wp14:editId="2C979CE1">
                                      <wp:extent cx="2143125" cy="2143125"/>
                                      <wp:effectExtent l="0" t="0" r="9525" b="9525"/>
                                      <wp:docPr id="26" name="รูปภาพ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ตรา.jp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43125" cy="2143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023E1" w:rsidRDefault="00E023E1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32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E023E1" w:rsidRDefault="00E023E1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32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E023E1" w:rsidRDefault="00E023E1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32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E023E1" w:rsidRDefault="00E023E1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32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3A32F7" w:rsidRPr="00E023E1" w:rsidRDefault="003A32F7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2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2"/>
                                    <w:szCs w:val="40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องค์การบริหารส่วนตำบล</w:t>
                                </w:r>
                                <w:r w:rsidR="00E023E1"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32"/>
                                    <w:szCs w:val="40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โพธิ์ตาก</w:t>
                                </w:r>
                              </w:p>
                              <w:p w:rsidR="003A32F7" w:rsidRPr="00E023E1" w:rsidRDefault="003A32F7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4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4"/>
                                    <w:szCs w:val="32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ขอเชิญประกอบพาณิชย์กิจ ขึ้นทะเบียน</w:t>
                                </w:r>
                              </w:p>
                              <w:p w:rsidR="003A32F7" w:rsidRPr="00E023E1" w:rsidRDefault="003A32F7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4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4"/>
                                    <w:szCs w:val="32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พาณิชย์ได้ทุกวัน เวลาราชการ ณ </w:t>
                                </w:r>
                                <w:proofErr w:type="spellStart"/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4"/>
                                    <w:szCs w:val="32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อบต</w:t>
                                </w:r>
                                <w:proofErr w:type="spellEnd"/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4"/>
                                    <w:szCs w:val="32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  <w:r w:rsidR="00E023E1"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24"/>
                                    <w:szCs w:val="32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โพธิ์ตาก</w:t>
                                </w:r>
                              </w:p>
                              <w:p w:rsidR="003A32F7" w:rsidRPr="00E023E1" w:rsidRDefault="003A32F7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หากประสงค์ติดต่อสอบถาม สามารถติดต่อ</w:t>
                                </w:r>
                              </w:p>
                              <w:p w:rsidR="003A32F7" w:rsidRPr="00E023E1" w:rsidRDefault="00E023E1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ได้ที่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กองคลัง </w:t>
                                </w:r>
                                <w:proofErr w:type="spellStart"/>
                                <w:r w:rsidR="003A32F7"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อบต</w:t>
                                </w:r>
                                <w:proofErr w:type="spellEnd"/>
                                <w:r w:rsidR="003A32F7"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  <w:r w:rsidRPr="00E023E1"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โพธิ์ตาก</w:t>
                                </w:r>
                              </w:p>
                              <w:p w:rsidR="003A32F7" w:rsidRPr="00E023E1" w:rsidRDefault="003A32F7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 w:hint="cs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หมายเลข</w:t>
                                </w:r>
                                <w:r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6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โทรศัพท์ </w:t>
                                </w:r>
                                <w:r w:rsidR="00E023E1" w:rsidRPr="00E023E1"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042-530-837</w:t>
                                </w:r>
                              </w:p>
                              <w:p w:rsidR="003A32F7" w:rsidRPr="00E023E1" w:rsidRDefault="003A32F7" w:rsidP="003A32F7">
                                <w:pPr>
                                  <w:spacing w:after="0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3A32F7" w:rsidRPr="00E023E1" w:rsidRDefault="003A32F7" w:rsidP="003A32F7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color w:val="0D0D0D" w:themeColor="text1" w:themeTint="F2"/>
                                    <w:sz w:val="28"/>
                                    <w:szCs w:val="36"/>
                                    <w:cs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504967" y="3575713"/>
                            <a:ext cx="2238375" cy="5810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32F7" w:rsidRPr="00E023E1" w:rsidRDefault="003A32F7" w:rsidP="003A32F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44"/>
                                  <w:szCs w:val="52"/>
                                </w:rPr>
                              </w:pPr>
                              <w:r w:rsidRPr="00E023E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44"/>
                                  <w:szCs w:val="52"/>
                                  <w:cs/>
                                </w:rPr>
                                <w:t>จดทะเบียนพาณิชย์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5" o:spid="_x0000_s1031" style="position:absolute;margin-left:-6.85pt;margin-top:15.45pt;width:254.25pt;height:566.05pt;z-index:251660288" coordsize="32289,7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">
                <v:group id="กลุ่ม 13" o:spid="_x0000_s1032" style="position:absolute;width:32289;height:71885" coordsize="32289,7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กลุ่ม 4" o:spid="_x0000_s1033" style="position:absolute;width:32289;height:68770" coordsize="32289,64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oundrect id="สี่เหลี่ยมผืนผ้ามุมมน 1" o:spid="_x0000_s1034" style="position:absolute;width:32289;height:649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MJ8AA&#10;AADaAAAADwAAAGRycy9kb3ducmV2LnhtbERPS2vCQBC+F/wPywjemo0epKSuIor4gFIa256H7JiN&#10;ZmdDdjXx33eFgqfh43vObNHbWtyo9ZVjBeMkBUFcOF1xqeD7uHl9A+EDssbaMSm4k4fFfPAyw0y7&#10;jr/olodSxBD2GSowITSZlL4wZNEnriGO3Mm1FkOEbSl1i10Mt7WcpOlUWqw4NhhsaGWouORXq+B3&#10;6baf8nr4+LmYPJjznrv1eKvUaNgv30EE6sNT/O/e6TgfHq88rp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VMJ8AAAADaAAAADwAAAAAAAAAAAAAAAACYAgAAZHJzL2Rvd25y&#10;ZXYueG1sUEsFBgAAAAAEAAQA9QAAAIUDAAAAAA==&#10;" fillcolor="white [3201]" strokecolor="black [3200]" strokeweight="1pt">
                      <v:stroke joinstyle="miter"/>
                    </v:roundrect>
                    <v:roundrect id="สี่เหลี่ยมผืนผ้ามุมมน 2" o:spid="_x0000_s1035" style="position:absolute;left:476;top:571;width:31432;height:639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2ksEA&#10;AADaAAAADwAAAGRycy9kb3ducmV2LnhtbESPQWuDQBSE74H+h+UVekvWSgnBZhURCl6CNC3k+uq+&#10;qtR9K+5LYv99txDIcZiZb5h9sbhRXWgOg2cDz5sEFHHr7cCdgc+Pt/UOVBBki6NnMvBLAYr8YbXH&#10;zPorv9PlKJ2KEA4ZGuhFpkzr0PbkMGz8RBy9bz87lCjnTtsZrxHuRp0myVY7HDgu9DhR1VP7czw7&#10;A6FJy+ZQDaf6y1VjIyThpbLGPD0u5SsooUXu4Vu7tgZS+L8Sb4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wdpLBAAAA2gAAAA8AAAAAAAAAAAAAAAAAmAIAAGRycy9kb3du&#10;cmV2LnhtbFBLBQYAAAAABAAEAPUAAACGAwAAAAA=&#10;" fillcolor="white [3201]" strokecolor="black [3200]" strokeweight="3pt">
                      <v:stroke joinstyle="miter"/>
                    </v:roundrect>
                  </v:group>
                  <v:shape id="Text Box 5" o:spid="_x0000_s1036" type="#_x0000_t202" style="position:absolute;left:666;top:5619;width:31242;height:66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<v:textbox>
                      <w:txbxContent>
                        <w:p w:rsidR="003A32F7" w:rsidRPr="00E023E1" w:rsidRDefault="003A32F7" w:rsidP="003A32F7">
                          <w:pPr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2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2"/>
                              <w:szCs w:val="40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องค์การบริหารส่วนตำบล</w:t>
                          </w:r>
                          <w:r w:rsidR="00E023E1"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2"/>
                              <w:szCs w:val="40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โพธิ์ตาก</w:t>
                          </w:r>
                        </w:p>
                        <w:p w:rsidR="003A32F7" w:rsidRPr="00E023E1" w:rsidRDefault="00E023E1" w:rsidP="003A32F7">
                          <w:pPr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2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23E1">
                            <w:rPr>
                              <w:rFonts w:ascii="TH SarabunIT๙" w:hAnsi="TH SarabunIT๙" w:cs="TH SarabunIT๙"/>
                              <w:noProof/>
                              <w:color w:val="0D0D0D" w:themeColor="text1" w:themeTint="F2"/>
                              <w:sz w:val="32"/>
                              <w:szCs w:val="40"/>
                            </w:rPr>
                            <w:drawing>
                              <wp:inline distT="0" distB="0" distL="0" distR="0" wp14:anchorId="67010131" wp14:editId="2C979CE1">
                                <wp:extent cx="2143125" cy="2143125"/>
                                <wp:effectExtent l="0" t="0" r="9525" b="9525"/>
                                <wp:docPr id="26" name="รูปภาพ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ตรา.jp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43125" cy="2143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023E1" w:rsidRDefault="00E023E1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32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E023E1" w:rsidRDefault="00E023E1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32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E023E1" w:rsidRDefault="00E023E1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32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E023E1" w:rsidRDefault="00E023E1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32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3A32F7" w:rsidRPr="00E023E1" w:rsidRDefault="003A32F7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2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2"/>
                              <w:szCs w:val="40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องค์การบริหารส่วนตำบล</w:t>
                          </w:r>
                          <w:r w:rsidR="00E023E1"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32"/>
                              <w:szCs w:val="40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โพธิ์ตาก</w:t>
                          </w:r>
                        </w:p>
                        <w:p w:rsidR="003A32F7" w:rsidRPr="00E023E1" w:rsidRDefault="003A32F7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4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4"/>
                              <w:szCs w:val="32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ขอเชิญประกอบพาณิชย์กิจ ขึ้นทะเบียน</w:t>
                          </w:r>
                        </w:p>
                        <w:p w:rsidR="003A32F7" w:rsidRPr="00E023E1" w:rsidRDefault="003A32F7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4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4"/>
                              <w:szCs w:val="32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พาณิชย์ได้ทุกวัน เวลาราชการ ณ </w:t>
                          </w:r>
                          <w:proofErr w:type="spellStart"/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4"/>
                              <w:szCs w:val="32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อบต</w:t>
                          </w:r>
                          <w:proofErr w:type="spellEnd"/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4"/>
                              <w:szCs w:val="32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="00E023E1"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24"/>
                              <w:szCs w:val="32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โพธิ์ตาก</w:t>
                          </w:r>
                        </w:p>
                        <w:p w:rsidR="003A32F7" w:rsidRPr="00E023E1" w:rsidRDefault="003A32F7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หากประสงค์ติดต่อสอบถาม สามารถติดต่อ</w:t>
                          </w:r>
                        </w:p>
                        <w:p w:rsidR="003A32F7" w:rsidRPr="00E023E1" w:rsidRDefault="00E023E1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ได้ที่</w:t>
                          </w:r>
                          <w:r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กองคลัง </w:t>
                          </w:r>
                          <w:proofErr w:type="spellStart"/>
                          <w:r w:rsidR="003A32F7"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อบต</w:t>
                          </w:r>
                          <w:proofErr w:type="spellEnd"/>
                          <w:r w:rsidR="003A32F7"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Pr="00E023E1"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โพธิ์ตาก</w:t>
                          </w:r>
                        </w:p>
                        <w:p w:rsidR="003A32F7" w:rsidRPr="00E023E1" w:rsidRDefault="003A32F7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 w:hint="cs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หมายเลข</w:t>
                          </w:r>
                          <w:r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6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โทรศัพท์ </w:t>
                          </w:r>
                          <w:r w:rsidR="00E023E1" w:rsidRPr="00E023E1"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042-530-837</w:t>
                          </w:r>
                        </w:p>
                        <w:p w:rsidR="003A32F7" w:rsidRPr="00E023E1" w:rsidRDefault="003A32F7" w:rsidP="003A32F7">
                          <w:pPr>
                            <w:spacing w:after="0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3A32F7" w:rsidRPr="00E023E1" w:rsidRDefault="003A32F7" w:rsidP="003A32F7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color w:val="0D0D0D" w:themeColor="text1" w:themeTint="F2"/>
                              <w:sz w:val="28"/>
                              <w:szCs w:val="36"/>
                              <w:cs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Text Box 8" o:spid="_x0000_s1037" type="#_x0000_t202" style="position:absolute;left:5049;top:35757;width:22384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KMEA&#10;AADaAAAADwAAAGRycy9kb3ducmV2LnhtbERPz2vCMBS+D/wfwhO8DE1nwUk1ihMEPY05L96ezTOt&#10;Ni+libH775fDYMeP7/dy3dtGROp87VjB2yQDQVw6XbNRcPrejecgfEDW2DgmBT/kYb0avCyx0O7J&#10;XxSPwYgUwr5ABVUIbSGlLyuy6CeuJU7c1XUWQ4KdkbrDZwq3jZxm2UxarDk1VNjStqLyfnxYBXmM&#10;+Xz7cTucopnOPg/n99fcXJQaDfvNAkSgPvyL/9x7rSBtTVfSD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GiijBAAAA2gAAAA8AAAAAAAAAAAAAAAAAmAIAAGRycy9kb3du&#10;cmV2LnhtbFBLBQYAAAAABAAEAPUAAACGAwAAAAA=&#10;" fillcolor="#190b02 [325]" strokecolor="#0d0d0d [3069]" strokeweight="2.25pt">
                  <v:fill color2="#0c0501 [165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3A32F7" w:rsidRPr="00E023E1" w:rsidRDefault="003A32F7" w:rsidP="003A32F7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44"/>
                            <w:szCs w:val="52"/>
                          </w:rPr>
                        </w:pPr>
                        <w:r w:rsidRPr="00E023E1">
                          <w:rPr>
                            <w:rFonts w:ascii="TH SarabunIT๙" w:hAnsi="TH SarabunIT๙" w:cs="TH SarabunIT๙"/>
                            <w:b/>
                            <w:bCs/>
                            <w:sz w:val="44"/>
                            <w:szCs w:val="52"/>
                            <w:cs/>
                          </w:rPr>
                          <w:t>จดทะเบียนพาณิชย์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4B1F" w:rsidRPr="00E023E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9CC77" wp14:editId="7A65CDD7">
                <wp:simplePos x="0" y="0"/>
                <wp:positionH relativeFrom="page">
                  <wp:posOffset>7038975</wp:posOffset>
                </wp:positionH>
                <wp:positionV relativeFrom="paragraph">
                  <wp:posOffset>96520</wp:posOffset>
                </wp:positionV>
                <wp:extent cx="2943225" cy="7600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D94" w:rsidRPr="00E023E1" w:rsidRDefault="00E14D94" w:rsidP="000D156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จดทะเบียนพาณิชย์ (เปลี่ยนแปลง) เอกสารที่ใช้ ได้แก่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42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1)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คำขอจดทะเบียนพาณิชย์ (แบบ </w:t>
                            </w:r>
                            <w:proofErr w:type="spellStart"/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ทพ</w:t>
                            </w:r>
                            <w:proofErr w:type="spellEnd"/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.)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42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2)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สำเนาบัตรประจำตัวประชาชน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42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3)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สำเนาทะเบียนบ้าน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42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4)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กรณีเปลี่ยนแปลงแก้ไขที่ตั้งสำนักงานแห่งใหญ่ต้องแนบเอกสารเพิ่ม ดังนี้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70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หนังสือให้ความยินยอมใช้สถานที่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สำเนาทะเบียนบ้านหลังที่ประกอบพาณิชย์กิจ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สำเนาสัญญาเช่า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สำเนาบัตรประจำตัวประชาชนเจ้าของสถานที่</w:t>
                            </w:r>
                          </w:p>
                          <w:p w:rsidR="00E14D94" w:rsidRPr="00E023E1" w:rsidRDefault="00E14D94" w:rsidP="00E14D94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สำเนาทะเบียนบ้านเจ้าของสถานที่</w:t>
                            </w:r>
                          </w:p>
                          <w:p w:rsidR="00E14D94" w:rsidRPr="00E023E1" w:rsidRDefault="00E14D94" w:rsidP="00E14D9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  <w:t xml:space="preserve">5)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กรณีมอบอำนาจ ต้องแนบเอกสารเพิ่ม ดังนี้</w:t>
                            </w:r>
                          </w:p>
                          <w:p w:rsidR="00E14D94" w:rsidRPr="00E023E1" w:rsidRDefault="00E14D94" w:rsidP="00E14D94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ind w:left="709"/>
                              <w:rPr>
                                <w:rFonts w:ascii="TH SarabunIT๙" w:hAnsi="TH SarabunIT๙" w:cs="TH SarabunIT๙"/>
                                <w:spacing w:val="6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spacing w:val="6"/>
                                <w:cs/>
                              </w:rPr>
                              <w:t>หนังสือมอบอำนาจพร้อมติดอากรแสตมป์               10 บาท</w:t>
                            </w:r>
                          </w:p>
                          <w:p w:rsidR="00E14D94" w:rsidRPr="00E023E1" w:rsidRDefault="00E14D94" w:rsidP="00E14D94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ind w:left="70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สำเนาบัตรประจำตัวประชาชนของผู้มอบอำนาจและผู้รับมอบอำนาจ</w:t>
                            </w:r>
                          </w:p>
                          <w:p w:rsidR="00E14D94" w:rsidRPr="00E023E1" w:rsidRDefault="00E14D94" w:rsidP="00E14D94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6)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ใบทะเบียนพาณิชย์ (แบบ </w:t>
                            </w:r>
                            <w:proofErr w:type="spellStart"/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พค</w:t>
                            </w:r>
                            <w:proofErr w:type="spellEnd"/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.0403)</w:t>
                            </w:r>
                          </w:p>
                          <w:p w:rsidR="00E14D94" w:rsidRPr="00E023E1" w:rsidRDefault="00E14D94" w:rsidP="000D156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จดทะ</w:t>
                            </w:r>
                            <w:r w:rsidR="006D18D6"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เบียนพาณิชย์ (เลิก) เอกสารที่ใช้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 xml:space="preserve"> ได้แก่</w:t>
                            </w:r>
                          </w:p>
                          <w:p w:rsidR="00E14D94" w:rsidRPr="00E023E1" w:rsidRDefault="000D156E" w:rsidP="000D156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1)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คำขอจดทะเบียนพาณิชย์ (แบบ </w:t>
                            </w:r>
                            <w:proofErr w:type="spellStart"/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ทพ</w:t>
                            </w:r>
                            <w:proofErr w:type="spellEnd"/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.)</w:t>
                            </w:r>
                          </w:p>
                          <w:p w:rsidR="000D156E" w:rsidRPr="00E023E1" w:rsidRDefault="000D156E" w:rsidP="000D156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2)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สำเนาบัตรประจำตัวประชาชน</w:t>
                            </w:r>
                          </w:p>
                          <w:p w:rsidR="000D156E" w:rsidRPr="00E023E1" w:rsidRDefault="000D156E" w:rsidP="000D156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3)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สำเนาทะเบียนบ้าน</w:t>
                            </w:r>
                          </w:p>
                          <w:p w:rsidR="000D156E" w:rsidRPr="00E023E1" w:rsidRDefault="000D156E" w:rsidP="000D156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4)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ใบทะเบียนพาณิชย์ (แบบ </w:t>
                            </w:r>
                            <w:proofErr w:type="spellStart"/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พค</w:t>
                            </w:r>
                            <w:proofErr w:type="spellEnd"/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.0403)</w:t>
                            </w:r>
                          </w:p>
                          <w:p w:rsidR="000D156E" w:rsidRPr="00E023E1" w:rsidRDefault="000D156E" w:rsidP="000D156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5)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กรณีผู้ประกอบพาณิชย์กิจถึงแก่กรรม</w:t>
                            </w:r>
                          </w:p>
                          <w:p w:rsidR="000D156E" w:rsidRPr="00E023E1" w:rsidRDefault="000D156E" w:rsidP="000D156E">
                            <w:pPr>
                              <w:pStyle w:val="a3"/>
                              <w:spacing w:after="0" w:line="240" w:lineRule="auto"/>
                              <w:ind w:left="70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สำเนาใบมรณ</w:t>
                            </w:r>
                            <w:r w:rsidR="00E023E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ะ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</w:t>
                            </w:r>
                          </w:p>
                          <w:p w:rsidR="000D156E" w:rsidRPr="00E023E1" w:rsidRDefault="000D156E" w:rsidP="000D156E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สำเนาหลักฐานแสดงความเป็นทายาท</w:t>
                            </w:r>
                          </w:p>
                          <w:p w:rsidR="000D156E" w:rsidRPr="00E023E1" w:rsidRDefault="000D156E" w:rsidP="000D156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6)</w:t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กรณีมอบอำนาจ ต้องแนบเอกสารเพิ่มเติม ดังนี้</w:t>
                            </w:r>
                          </w:p>
                          <w:p w:rsidR="00812845" w:rsidRPr="00E023E1" w:rsidRDefault="000D156E" w:rsidP="000D156E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หนังสือมอบอำนาจพร้อมติดอากรแสตมป์ </w:t>
                            </w:r>
                          </w:p>
                          <w:p w:rsidR="000D156E" w:rsidRPr="00E023E1" w:rsidRDefault="000D156E" w:rsidP="00812845">
                            <w:pPr>
                              <w:pStyle w:val="a3"/>
                              <w:spacing w:after="0" w:line="240" w:lineRule="auto"/>
                              <w:ind w:left="993" w:hanging="2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10 บาท</w:t>
                            </w:r>
                          </w:p>
                          <w:p w:rsidR="000D156E" w:rsidRPr="00E023E1" w:rsidRDefault="000D156E" w:rsidP="000D156E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023E1">
                              <w:rPr>
                                <w:rFonts w:ascii="TH SarabunIT๙" w:hAnsi="TH SarabunIT๙" w:cs="TH SarabunIT๙"/>
                              </w:rPr>
                              <w:sym w:font="Wingdings 2" w:char="F097"/>
                            </w:r>
                            <w:r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A00FA4" w:rsidRPr="00E023E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สำเนาบัตรประจำตัวประชาชนของผู้มอบอำนาจและผู้รับมอบอำนาจ</w:t>
                            </w:r>
                          </w:p>
                          <w:p w:rsidR="000D156E" w:rsidRPr="00E023E1" w:rsidRDefault="000D156E" w:rsidP="000D156E">
                            <w:pPr>
                              <w:pStyle w:val="a3"/>
                              <w:spacing w:after="0" w:line="240" w:lineRule="auto"/>
                              <w:ind w:left="993" w:hanging="284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0D156E" w:rsidRPr="00E023E1" w:rsidRDefault="000D156E" w:rsidP="000D156E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0D156E" w:rsidRPr="00E023E1" w:rsidRDefault="000D156E" w:rsidP="000D156E">
                            <w:pPr>
                              <w:pStyle w:val="a3"/>
                              <w:spacing w:after="0" w:line="240" w:lineRule="auto"/>
                              <w:ind w:left="709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0D156E" w:rsidRPr="00E023E1" w:rsidRDefault="000D156E" w:rsidP="000D156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554.25pt;margin-top:7.6pt;width:231.75pt;height:59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" filled="f" stroked="f" strokeweight=".5pt">
                <v:textbox>
                  <w:txbxContent>
                    <w:p w:rsidR="00E14D94" w:rsidRPr="00E023E1" w:rsidRDefault="00E14D94" w:rsidP="000D156E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จดทะเบียนพาณิชย์ (เปลี่ยนแปลง) เอกสารที่ใช้ ได้แก่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426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1) 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คำขอจดทะเบียนพาณิชย์ (แบบ </w:t>
                      </w:r>
                      <w:proofErr w:type="spellStart"/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ทพ</w:t>
                      </w:r>
                      <w:proofErr w:type="spellEnd"/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.)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426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2) 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สำเนาบัตรประจำตัวประชาชน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426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3) 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สำเนาทะเบียนบ้าน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426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4) 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กรณีเปลี่ยนแปลงแก้ไขที่ตั้งสำนักงานแห่งใหญ่ต้องแนบเอกสารเพิ่ม ดังนี้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709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หนังสือให้ความยินยอมใช้สถานที่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สำเนาทะเบียนบ้านหลังที่ประกอบพาณิชย์กิจ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สำเนาสัญญาเช่า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สำเนาบัตรประจำตัวประชาชนเจ้าของสถานที่</w:t>
                      </w:r>
                    </w:p>
                    <w:p w:rsidR="00E14D94" w:rsidRPr="00E023E1" w:rsidRDefault="00E14D94" w:rsidP="00E14D94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สำเนาทะเบียนบ้านเจ้าของสถานที่</w:t>
                      </w:r>
                    </w:p>
                    <w:p w:rsidR="00E14D94" w:rsidRPr="00E023E1" w:rsidRDefault="00E14D94" w:rsidP="00E14D94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  <w:t xml:space="preserve">5) 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กรณีมอบอำนาจ ต้องแนบเอกสารเพิ่ม ดังนี้</w:t>
                      </w:r>
                    </w:p>
                    <w:p w:rsidR="00E14D94" w:rsidRPr="00E023E1" w:rsidRDefault="00E14D94" w:rsidP="00E14D94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ind w:left="709"/>
                        <w:rPr>
                          <w:rFonts w:ascii="TH SarabunIT๙" w:hAnsi="TH SarabunIT๙" w:cs="TH SarabunIT๙"/>
                          <w:spacing w:val="6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E023E1">
                        <w:rPr>
                          <w:rFonts w:ascii="TH SarabunIT๙" w:hAnsi="TH SarabunIT๙" w:cs="TH SarabunIT๙"/>
                          <w:spacing w:val="6"/>
                          <w:cs/>
                        </w:rPr>
                        <w:t>หนังสือมอบอำนาจพร้อมติดอากรแสตมป์               10 บาท</w:t>
                      </w:r>
                    </w:p>
                    <w:p w:rsidR="00E14D94" w:rsidRPr="00E023E1" w:rsidRDefault="00E14D94" w:rsidP="00E14D94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ind w:left="709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สำเนาบัตรประจำตัวประชาชนของผู้มอบอำนาจและผู้รับมอบอำนาจ</w:t>
                      </w:r>
                    </w:p>
                    <w:p w:rsidR="00E14D94" w:rsidRPr="00E023E1" w:rsidRDefault="00E14D94" w:rsidP="00E14D94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6) 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ใบทะเบียนพาณิชย์ (แบบ </w:t>
                      </w:r>
                      <w:proofErr w:type="spellStart"/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พค</w:t>
                      </w:r>
                      <w:proofErr w:type="spellEnd"/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.0403)</w:t>
                      </w:r>
                    </w:p>
                    <w:p w:rsidR="00E14D94" w:rsidRPr="00E023E1" w:rsidRDefault="00E14D94" w:rsidP="000D156E">
                      <w:pPr>
                        <w:tabs>
                          <w:tab w:val="left" w:pos="426"/>
                          <w:tab w:val="left" w:pos="709"/>
                        </w:tabs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จดทะ</w:t>
                      </w:r>
                      <w:r w:rsidR="006D18D6" w:rsidRPr="00E023E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เบียนพาณิชย์ (เลิก) เอกสารที่ใช้</w:t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 xml:space="preserve"> ได้แก่</w:t>
                      </w:r>
                    </w:p>
                    <w:p w:rsidR="00E14D94" w:rsidRPr="00E023E1" w:rsidRDefault="000D156E" w:rsidP="000D156E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1) </w:t>
                      </w: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คำขอจดทะเบียนพาณิชย์ (แบบ </w:t>
                      </w:r>
                      <w:proofErr w:type="spellStart"/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ทพ</w:t>
                      </w:r>
                      <w:proofErr w:type="spellEnd"/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.)</w:t>
                      </w:r>
                    </w:p>
                    <w:p w:rsidR="000D156E" w:rsidRPr="00E023E1" w:rsidRDefault="000D156E" w:rsidP="000D156E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2) </w:t>
                      </w: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สำเนาบัตรประจำตัวประชาชน</w:t>
                      </w:r>
                    </w:p>
                    <w:p w:rsidR="000D156E" w:rsidRPr="00E023E1" w:rsidRDefault="000D156E" w:rsidP="000D156E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3)</w:t>
                      </w: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สำเนาทะเบียนบ้าน</w:t>
                      </w:r>
                    </w:p>
                    <w:p w:rsidR="000D156E" w:rsidRPr="00E023E1" w:rsidRDefault="000D156E" w:rsidP="000D156E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4) </w:t>
                      </w: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ใบทะเบียนพาณิชย์ (แบบ </w:t>
                      </w:r>
                      <w:proofErr w:type="spellStart"/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พค</w:t>
                      </w:r>
                      <w:proofErr w:type="spellEnd"/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.0403)</w:t>
                      </w:r>
                    </w:p>
                    <w:p w:rsidR="000D156E" w:rsidRPr="00E023E1" w:rsidRDefault="000D156E" w:rsidP="000D156E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5)</w:t>
                      </w: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กรณีผู้ประกอบพาณิชย์กิจถึงแก่กรรม</w:t>
                      </w:r>
                    </w:p>
                    <w:p w:rsidR="000D156E" w:rsidRPr="00E023E1" w:rsidRDefault="000D156E" w:rsidP="000D156E">
                      <w:pPr>
                        <w:pStyle w:val="a3"/>
                        <w:spacing w:after="0" w:line="240" w:lineRule="auto"/>
                        <w:ind w:left="709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สำเนาใบมรณ</w:t>
                      </w:r>
                      <w:r w:rsidR="00E023E1">
                        <w:rPr>
                          <w:rFonts w:ascii="TH SarabunIT๙" w:hAnsi="TH SarabunIT๙" w:cs="TH SarabunIT๙" w:hint="cs"/>
                          <w:cs/>
                        </w:rPr>
                        <w:t>ะ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บัตร</w:t>
                      </w:r>
                    </w:p>
                    <w:p w:rsidR="000D156E" w:rsidRPr="00E023E1" w:rsidRDefault="000D156E" w:rsidP="000D156E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สำเนาหลักฐานแสดงความเป็นทายาท</w:t>
                      </w:r>
                    </w:p>
                    <w:p w:rsidR="000D156E" w:rsidRPr="00E023E1" w:rsidRDefault="000D156E" w:rsidP="000D156E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023E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6)</w:t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กรณีมอบอำนาจ ต้องแนบเอกสารเพิ่มเติม ดังนี้</w:t>
                      </w:r>
                    </w:p>
                    <w:p w:rsidR="00812845" w:rsidRPr="00E023E1" w:rsidRDefault="000D156E" w:rsidP="000D156E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หนังสือมอบอำนาจพร้อมติดอากรแสตมป์ </w:t>
                      </w:r>
                    </w:p>
                    <w:p w:rsidR="000D156E" w:rsidRPr="00E023E1" w:rsidRDefault="000D156E" w:rsidP="00812845">
                      <w:pPr>
                        <w:pStyle w:val="a3"/>
                        <w:spacing w:after="0" w:line="240" w:lineRule="auto"/>
                        <w:ind w:left="993" w:hanging="273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>10 บาท</w:t>
                      </w:r>
                    </w:p>
                    <w:p w:rsidR="000D156E" w:rsidRPr="00E023E1" w:rsidRDefault="000D156E" w:rsidP="000D156E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  <w:r w:rsidRPr="00E023E1">
                        <w:rPr>
                          <w:rFonts w:ascii="TH SarabunIT๙" w:hAnsi="TH SarabunIT๙" w:cs="TH SarabunIT๙"/>
                        </w:rPr>
                        <w:sym w:font="Wingdings 2" w:char="F097"/>
                      </w:r>
                      <w:r w:rsidRPr="00E023E1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A00FA4" w:rsidRPr="00E023E1">
                        <w:rPr>
                          <w:rFonts w:ascii="TH SarabunIT๙" w:hAnsi="TH SarabunIT๙" w:cs="TH SarabunIT๙"/>
                          <w:cs/>
                        </w:rPr>
                        <w:t>สำเนาบัตรประจำตัวประชาชนของผู้มอบอำนาจและผู้รับมอบอำนาจ</w:t>
                      </w:r>
                    </w:p>
                    <w:p w:rsidR="000D156E" w:rsidRPr="00E023E1" w:rsidRDefault="000D156E" w:rsidP="000D156E">
                      <w:pPr>
                        <w:pStyle w:val="a3"/>
                        <w:spacing w:after="0" w:line="240" w:lineRule="auto"/>
                        <w:ind w:left="993" w:hanging="284"/>
                        <w:rPr>
                          <w:rFonts w:ascii="TH SarabunIT๙" w:hAnsi="TH SarabunIT๙" w:cs="TH SarabunIT๙"/>
                        </w:rPr>
                      </w:pPr>
                    </w:p>
                    <w:p w:rsidR="000D156E" w:rsidRPr="00E023E1" w:rsidRDefault="000D156E" w:rsidP="000D156E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0D156E" w:rsidRPr="00E023E1" w:rsidRDefault="000D156E" w:rsidP="000D156E">
                      <w:pPr>
                        <w:pStyle w:val="a3"/>
                        <w:spacing w:after="0" w:line="240" w:lineRule="auto"/>
                        <w:ind w:left="709"/>
                        <w:rPr>
                          <w:rFonts w:ascii="TH SarabunIT๙" w:hAnsi="TH SarabunIT๙" w:cs="TH SarabunIT๙"/>
                        </w:rPr>
                      </w:pPr>
                    </w:p>
                    <w:p w:rsidR="000D156E" w:rsidRPr="00E023E1" w:rsidRDefault="000D156E" w:rsidP="000D156E">
                      <w:pPr>
                        <w:tabs>
                          <w:tab w:val="left" w:pos="426"/>
                          <w:tab w:val="left" w:pos="709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12845" w:rsidRPr="00E023E1" w:rsidRDefault="00812845">
      <w:pPr>
        <w:rPr>
          <w:rFonts w:ascii="TH SarabunIT๙" w:hAnsi="TH SarabunIT๙" w:cs="TH SarabunIT๙"/>
          <w:cs/>
        </w:rPr>
      </w:pPr>
    </w:p>
    <w:p w:rsidR="00812845" w:rsidRPr="00E023E1" w:rsidRDefault="00812845">
      <w:pPr>
        <w:rPr>
          <w:rFonts w:ascii="TH SarabunIT๙" w:hAnsi="TH SarabunIT๙" w:cs="TH SarabunIT๙"/>
          <w:cs/>
        </w:rPr>
      </w:pPr>
      <w:r w:rsidRPr="00E023E1">
        <w:rPr>
          <w:rFonts w:ascii="TH SarabunIT๙" w:hAnsi="TH SarabunIT๙" w:cs="TH SarabunIT๙"/>
          <w:cs/>
        </w:rPr>
        <w:br w:type="page"/>
      </w:r>
    </w:p>
    <w:p w:rsidR="004B3268" w:rsidRPr="00E023E1" w:rsidRDefault="006D18D6">
      <w:pPr>
        <w:rPr>
          <w:rFonts w:ascii="TH SarabunIT๙" w:hAnsi="TH SarabunIT๙" w:cs="TH SarabunIT๙"/>
        </w:rPr>
      </w:pPr>
      <w:r w:rsidRPr="00E023E1"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183A49F" wp14:editId="524F28B9">
                <wp:simplePos x="0" y="0"/>
                <wp:positionH relativeFrom="column">
                  <wp:posOffset>-5715</wp:posOffset>
                </wp:positionH>
                <wp:positionV relativeFrom="paragraph">
                  <wp:posOffset>141605</wp:posOffset>
                </wp:positionV>
                <wp:extent cx="3060065" cy="7223760"/>
                <wp:effectExtent l="0" t="133350" r="140335" b="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65" cy="7223760"/>
                          <a:chOff x="0" y="0"/>
                          <a:chExt cx="3060652" cy="7223789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341194" y="0"/>
                            <a:ext cx="2238375" cy="5810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2845" w:rsidRPr="006D1F43" w:rsidRDefault="00812845" w:rsidP="00812845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52"/>
                                  <w:cs/>
                                </w:rPr>
                                <w:t>ความเป็นมา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709684"/>
                            <a:ext cx="2952681" cy="3141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2845" w:rsidRPr="004C36F1" w:rsidRDefault="00812845" w:rsidP="00E023E1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  <w:jc w:val="thaiDistribute"/>
                              </w:pPr>
                              <w:r w:rsidRPr="004C36F1">
                                <w:rPr>
                                  <w:cs/>
                                </w:rPr>
                                <w:tab/>
                              </w:r>
                              <w:r w:rsidRPr="004C36F1">
                                <w:rPr>
                                  <w:rFonts w:hint="cs"/>
                                  <w:cs/>
                                </w:rPr>
                                <w:t>กรมพัฒนาธุรกิจการค้าได้ถ่ายโอนภารกิจงานจดทะเบียนพาณิชย์ตามพระราชบัญญัติทะเบียนพาณิชย์ พ.ศ.2499</w:t>
                              </w:r>
                              <w:r w:rsidR="00E023E1">
                                <w:rPr>
                                  <w:rFonts w:hint="cs"/>
                                  <w:cs/>
                                </w:rPr>
                                <w:t xml:space="preserve"> </w:t>
                              </w:r>
                              <w:r w:rsidRPr="004C36F1">
                                <w:rPr>
                                  <w:rFonts w:hint="cs"/>
                                  <w:cs/>
                                </w:rPr>
                                <w:t xml:space="preserve">ให้แก่องค์กรปกครองส่วนท้องถิ่นทั่วประเทศ ตั้งแต่เดือน มกราคม 2554 เป็นต้นไป โดยให้  </w:t>
                              </w:r>
                              <w:proofErr w:type="spellStart"/>
                              <w:r w:rsidRPr="004C36F1">
                                <w:rPr>
                                  <w:rFonts w:hint="cs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4C36F1">
                                <w:rPr>
                                  <w:rFonts w:hint="cs"/>
                                  <w:cs/>
                                </w:rPr>
                                <w:t>. รับจดทะเบียนในเขตพื้นที่รับผิดชอบเพื่อเป็นเพื่อเป็นการอำนวยความสะดวกให้กับผู้ประกอบการในการยื่นจดทะเบียนพาณิชย์ ประหยัดเวลาประหยัดค่าในการเดินทาง และ</w:t>
                              </w:r>
                              <w:r w:rsidR="004C36F1" w:rsidRPr="004C36F1">
                                <w:rPr>
                                  <w:rFonts w:hint="cs"/>
                                  <w:cs/>
                                </w:rPr>
                                <w:t>ผู้ประกอบสามารถนำหลักฐานการจดทะเบียนพาณิชย์ใช้การทำธุรกรรมได้</w:t>
                              </w:r>
                            </w:p>
                            <w:p w:rsidR="004C36F1" w:rsidRPr="004C36F1" w:rsidRDefault="004C36F1" w:rsidP="004C36F1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  <w:jc w:val="both"/>
                              </w:pPr>
                              <w:r w:rsidRPr="004C36F1">
                                <w:rPr>
                                  <w:cs/>
                                </w:rPr>
                                <w:tab/>
                              </w:r>
                              <w:r w:rsidRPr="004C36F1">
                                <w:rPr>
                                  <w:rFonts w:hint="cs"/>
                                  <w:cs/>
                                </w:rPr>
                                <w:t xml:space="preserve">องค์การบริหารส่วนตำบลหนองกบได้เปิดให้บริการแก่ผู้ประกอบพาณิชย์กิจโดยสามารถจดทะเบียนพาณิชย์ได้ ณ </w:t>
                              </w:r>
                              <w:proofErr w:type="spellStart"/>
                              <w:r w:rsidRPr="004C36F1">
                                <w:rPr>
                                  <w:rFonts w:hint="cs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4C36F1">
                                <w:rPr>
                                  <w:rFonts w:hint="cs"/>
                                  <w:cs/>
                                </w:rPr>
                                <w:t>.หนองกบ ตั้งแต่บัดนี้เป็นต้นไป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27546" y="3835021"/>
                            <a:ext cx="2238375" cy="5048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6F1" w:rsidRPr="006D1F43" w:rsidRDefault="00C72877" w:rsidP="004C36F1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52"/>
                                  <w:cs/>
                                </w:rPr>
                                <w:t>ผู้มีหน้าที่จดทะเบียน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4380931"/>
                            <a:ext cx="3000375" cy="1476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2877" w:rsidRDefault="00C72877" w:rsidP="00E023E1">
                              <w:pPr>
                                <w:jc w:val="thaiDistribute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ผู้มีหน้าที่จดทะเบียน</w:t>
                              </w:r>
                              <w:r w:rsidR="00F02C18">
                                <w:rPr>
                                  <w:rFonts w:hint="cs"/>
                                  <w:cs/>
                                </w:rPr>
                                <w:t>พาณิชย์คือ บุคคลธรรมดา คนเดียวหรือหลายคน (ห้างหุ้นส่วนสามัญ) หรือ นิติบุคคลรวมทั้งนิติบุคคลที่ตั้งขึ้นตามกฎหมายต่างประเทศ ที่มาตั้งสำนักงานสาขาในประเทศไทยซึ่งประกอบกิจการค้าอันเป็นพาณิชย์กิจตามที่กระทรวงพาณิชย์กำหนด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36477" y="5909481"/>
                            <a:ext cx="2924175" cy="3714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2C18" w:rsidRPr="00F02C18" w:rsidRDefault="00F02C18" w:rsidP="00F02C18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02C1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กิจการค้าที่เป็นพาณิชย์กิจที่ต้องจดทะเบียนพาณิชย์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63773" y="6318914"/>
                            <a:ext cx="2705100" cy="904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2C18" w:rsidRDefault="00F02C18" w:rsidP="00E023E1">
                              <w:pPr>
                                <w:spacing w:after="0" w:line="240" w:lineRule="auto"/>
                                <w:jc w:val="thaiDistribute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1. การทำโรงสีข้าวและการทำโรงเลื่อยที่ใช้เครื่องจักร</w:t>
                              </w:r>
                            </w:p>
                            <w:p w:rsidR="00F02C18" w:rsidRPr="00F02C18" w:rsidRDefault="00F02C18" w:rsidP="00AE719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2. การ</w:t>
                              </w:r>
                              <w:r w:rsidR="00AE7198">
                                <w:rPr>
                                  <w:rFonts w:hint="cs"/>
                                  <w:cs/>
                                </w:rPr>
                                <w:t>ขายสินค้ารวมทั้งสิ้นในวันหนึ่งไว้เพื่อขายมีค่ารวมทั้งสิ้นเป็นเงินตั้งแต่ 500 บาท ขึ้นไป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23" o:spid="_x0000_s1039" style="position:absolute;margin-left:-.45pt;margin-top:11.15pt;width:240.95pt;height:568.8pt;z-index:251676672;mso-height-relative:margin" coordsize="30606,7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">
                <v:shape id="Text Box 14" o:spid="_x0000_s1040" type="#_x0000_t202" style="position:absolute;left:3411;width:22384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i+8MA&#10;AADbAAAADwAAAGRycy9kb3ducmV2LnhtbERPTWsCMRC9F/wPYYReimZ1xcpqFBUK9VRqvXgbN9Ps&#10;1s1k2aRx+++bgtDbPN7nrDa9bUSkzteOFUzGGQji0umajYLTx8toAcIHZI2NY1LwQx4268HDCgvt&#10;bvxO8RiMSCHsC1RQhdAWUvqyIot+7FrixH26zmJIsDNSd3hL4baR0yybS4s1p4YKW9pXVF6P31ZB&#10;HmO+2O++DqdopvO3w/n5KTcXpR6H/XYJIlAf/sV396tO82fw90s6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ri+8MAAADbAAAADwAAAAAAAAAAAAAAAACYAgAAZHJzL2Rv&#10;d25yZXYueG1sUEsFBgAAAAAEAAQA9QAAAIgDAAAAAA==&#10;" fillcolor="#190b02 [325]" strokecolor="#0d0d0d [3069]" strokeweight="2.25pt">
                  <v:fill color2="#0c0501 [165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812845" w:rsidRPr="006D1F43" w:rsidRDefault="00812845" w:rsidP="00812845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5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52"/>
                            <w:cs/>
                          </w:rPr>
                          <w:t>ความเป็นมา</w:t>
                        </w:r>
                      </w:p>
                    </w:txbxContent>
                  </v:textbox>
                </v:shape>
                <v:shape id="Text Box 15" o:spid="_x0000_s1041" type="#_x0000_t202" style="position:absolute;top:7096;width:29526;height:31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812845" w:rsidRPr="004C36F1" w:rsidRDefault="00812845" w:rsidP="00E023E1">
                        <w:pPr>
                          <w:tabs>
                            <w:tab w:val="left" w:pos="567"/>
                          </w:tabs>
                          <w:spacing w:after="0" w:line="240" w:lineRule="auto"/>
                          <w:jc w:val="thaiDistribute"/>
                        </w:pPr>
                        <w:r w:rsidRPr="004C36F1">
                          <w:rPr>
                            <w:cs/>
                          </w:rPr>
                          <w:tab/>
                        </w:r>
                        <w:r w:rsidRPr="004C36F1">
                          <w:rPr>
                            <w:rFonts w:hint="cs"/>
                            <w:cs/>
                          </w:rPr>
                          <w:t>กรมพัฒนาธุรกิจการค้าได้ถ่ายโอนภารกิจงานจดทะเบียนพาณิชย์ตามพระราชบัญญัติทะเบียนพาณิชย์ พ.ศ.2499</w:t>
                        </w:r>
                        <w:r w:rsidR="00E023E1">
                          <w:rPr>
                            <w:rFonts w:hint="cs"/>
                            <w:cs/>
                          </w:rPr>
                          <w:t xml:space="preserve"> </w:t>
                        </w:r>
                        <w:r w:rsidRPr="004C36F1">
                          <w:rPr>
                            <w:rFonts w:hint="cs"/>
                            <w:cs/>
                          </w:rPr>
                          <w:t xml:space="preserve">ให้แก่องค์กรปกครองส่วนท้องถิ่นทั่วประเทศ ตั้งแต่เดือน มกราคม 2554 เป็นต้นไป โดยให้  </w:t>
                        </w:r>
                        <w:proofErr w:type="spellStart"/>
                        <w:r w:rsidRPr="004C36F1">
                          <w:rPr>
                            <w:rFonts w:hint="cs"/>
                            <w:cs/>
                          </w:rPr>
                          <w:t>อบต</w:t>
                        </w:r>
                        <w:proofErr w:type="spellEnd"/>
                        <w:r w:rsidRPr="004C36F1">
                          <w:rPr>
                            <w:rFonts w:hint="cs"/>
                            <w:cs/>
                          </w:rPr>
                          <w:t>. รับจดทะเบียนในเขตพื้นที่รับผิดชอบเพื่อเป็นเพื่อเป็นการอำนวยความสะดวกให้กับผู้ประกอบการในการยื่นจดทะเบียนพาณิชย์ ประหยัดเวลาประหยัดค่าในการเดินทาง และ</w:t>
                        </w:r>
                        <w:r w:rsidR="004C36F1" w:rsidRPr="004C36F1">
                          <w:rPr>
                            <w:rFonts w:hint="cs"/>
                            <w:cs/>
                          </w:rPr>
                          <w:t>ผู้ประกอบสามารถนำหลักฐานการจดทะเบียนพาณิชย์ใช้การทำธุรกรรมได้</w:t>
                        </w:r>
                      </w:p>
                      <w:p w:rsidR="004C36F1" w:rsidRPr="004C36F1" w:rsidRDefault="004C36F1" w:rsidP="004C36F1">
                        <w:pPr>
                          <w:tabs>
                            <w:tab w:val="left" w:pos="567"/>
                          </w:tabs>
                          <w:spacing w:after="0" w:line="240" w:lineRule="auto"/>
                          <w:jc w:val="both"/>
                        </w:pPr>
                        <w:r w:rsidRPr="004C36F1">
                          <w:rPr>
                            <w:cs/>
                          </w:rPr>
                          <w:tab/>
                        </w:r>
                        <w:r w:rsidRPr="004C36F1">
                          <w:rPr>
                            <w:rFonts w:hint="cs"/>
                            <w:cs/>
                          </w:rPr>
                          <w:t xml:space="preserve">องค์การบริหารส่วนตำบลหนองกบได้เปิดให้บริการแก่ผู้ประกอบพาณิชย์กิจโดยสามารถจดทะเบียนพาณิชย์ได้ ณ </w:t>
                        </w:r>
                        <w:proofErr w:type="spellStart"/>
                        <w:r w:rsidRPr="004C36F1">
                          <w:rPr>
                            <w:rFonts w:hint="cs"/>
                            <w:cs/>
                          </w:rPr>
                          <w:t>อบต</w:t>
                        </w:r>
                        <w:proofErr w:type="spellEnd"/>
                        <w:r w:rsidRPr="004C36F1">
                          <w:rPr>
                            <w:rFonts w:hint="cs"/>
                            <w:cs/>
                          </w:rPr>
                          <w:t>.หนองกบ ตั้งแต่บัดนี้เป็นต้นไป</w:t>
                        </w:r>
                      </w:p>
                    </w:txbxContent>
                  </v:textbox>
                </v:shape>
                <v:shape id="Text Box 16" o:spid="_x0000_s1042" type="#_x0000_t202" style="position:absolute;left:3275;top:38350;width:22384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ZF8MA&#10;AADbAAAADwAAAGRycy9kb3ducmV2LnhtbERPTWsCMRC9F/wPYQQvpWbrwiqrUaxQ0FOpeult3Eyz&#10;WzeTZZPG7b9vCgVv83ifs9oMthWRet84VvA8zUAQV043bBScT69PCxA+IGtsHZOCH/KwWY8eVlhq&#10;d+N3isdgRAphX6KCOoSulNJXNVn0U9cRJ+7T9RZDgr2RusdbCretnGVZIS02nBpq7GhXU3U9flsF&#10;eYz5YvfydThHMyveDh/zx9xclJqMh+0SRKAh3MX/7r1O8wv4+yU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TZF8MAAADbAAAADwAAAAAAAAAAAAAAAACYAgAAZHJzL2Rv&#10;d25yZXYueG1sUEsFBgAAAAAEAAQA9QAAAIgDAAAAAA==&#10;" fillcolor="#190b02 [325]" strokecolor="#0d0d0d [3069]" strokeweight="2.25pt">
                  <v:fill color2="#0c0501 [165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4C36F1" w:rsidRPr="006D1F43" w:rsidRDefault="00C72877" w:rsidP="004C36F1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5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52"/>
                            <w:cs/>
                          </w:rPr>
                          <w:t>ผู้มีหน้าที่จดทะเบียน</w:t>
                        </w:r>
                      </w:p>
                    </w:txbxContent>
                  </v:textbox>
                </v:shape>
                <v:shape id="Text Box 17" o:spid="_x0000_s1043" type="#_x0000_t202" style="position:absolute;top:43809;width:30003;height:1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C72877" w:rsidRDefault="00C72877" w:rsidP="00E023E1">
                        <w:pPr>
                          <w:jc w:val="thaiDistribute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ผู้มีหน้าที่จดทะเบียน</w:t>
                        </w:r>
                        <w:r w:rsidR="00F02C18">
                          <w:rPr>
                            <w:rFonts w:hint="cs"/>
                            <w:cs/>
                          </w:rPr>
                          <w:t>พาณิชย์คือ บุคคลธรรมดา คนเดียวหรือหลายคน (ห้างหุ้นส่วนสามัญ) หรือ นิติบุคคลรวมทั้งนิติบุคคลที่ตั้งขึ้นตามกฎหมายต่างประเทศ ที่มาตั้งสำนักงานสาขาในประเทศไทยซึ่งประกอบกิจการค้าอันเป็นพาณิชย์กิจตามที่กระทรวงพาณิชย์กำหนด</w:t>
                        </w:r>
                      </w:p>
                    </w:txbxContent>
                  </v:textbox>
                </v:shape>
                <v:shape id="Text Box 19" o:spid="_x0000_s1044" type="#_x0000_t202" style="position:absolute;left:1364;top:59094;width:2924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NZcMA&#10;AADbAAAADwAAAGRycy9kb3ducmV2LnhtbERPTWsCMRC9F/wPYYReSs3WBbVbo1hB0JNovfQ23Uyz&#10;WzeTZZPG9d8bodDbPN7nzJe9bUSkzteOFbyMMhDEpdM1GwWnj83zDIQPyBobx6TgSh6Wi8HDHAvt&#10;LnygeAxGpBD2BSqoQmgLKX1ZkUU/ci1x4r5dZzEk2BmpO7ykcNvIcZZNpMWaU0OFLa0rKs/HX6sg&#10;jzGfrd9/dqdoxpP97nP6lJsvpR6H/eoNRKA+/Iv/3Fud5r/C/Zd0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tNZcMAAADbAAAADwAAAAAAAAAAAAAAAACYAgAAZHJzL2Rv&#10;d25yZXYueG1sUEsFBgAAAAAEAAQA9QAAAIgDAAAAAA==&#10;" fillcolor="#190b02 [325]" strokecolor="#0d0d0d [3069]" strokeweight="2.25pt">
                  <v:fill color2="#0c0501 [165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F02C18" w:rsidRPr="00F02C18" w:rsidRDefault="00F02C18" w:rsidP="00F02C18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02C18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กิจการค้าที่เป็นพาณิชย์กิจที่ต้องจดทะเบียนพาณิชย์</w:t>
                        </w:r>
                      </w:p>
                    </w:txbxContent>
                  </v:textbox>
                </v:shape>
                <v:shape id="Text Box 20" o:spid="_x0000_s1045" type="#_x0000_t202" style="position:absolute;left:1637;top:63189;width:27051;height:9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F02C18" w:rsidRDefault="00F02C18" w:rsidP="00E023E1">
                        <w:pPr>
                          <w:spacing w:after="0" w:line="240" w:lineRule="auto"/>
                          <w:jc w:val="thaiDistribute"/>
                        </w:pPr>
                        <w:r>
                          <w:rPr>
                            <w:rFonts w:hint="cs"/>
                            <w:cs/>
                          </w:rPr>
                          <w:t>1. การทำโรงสีข้าวและการทำโรงเลื่อยที่ใช้เครื่องจักร</w:t>
                        </w:r>
                      </w:p>
                      <w:p w:rsidR="00F02C18" w:rsidRPr="00F02C18" w:rsidRDefault="00F02C18" w:rsidP="00AE7198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2. การ</w:t>
                        </w:r>
                        <w:r w:rsidR="00AE7198">
                          <w:rPr>
                            <w:rFonts w:hint="cs"/>
                            <w:cs/>
                          </w:rPr>
                          <w:t>ขายสินค้ารวมทั้งสิ้นในวันหนึ่งไว้เพื่อขายมีค่ารวมทั้งสิ้นเป็นเงินตั้งแต่ 500 บาท ขึ้นไป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023E1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1DA2D8E" wp14:editId="6A126D16">
                <wp:simplePos x="0" y="0"/>
                <wp:positionH relativeFrom="column">
                  <wp:posOffset>6518427</wp:posOffset>
                </wp:positionH>
                <wp:positionV relativeFrom="paragraph">
                  <wp:posOffset>87251</wp:posOffset>
                </wp:positionV>
                <wp:extent cx="3109272" cy="8139269"/>
                <wp:effectExtent l="133350" t="133350" r="91440" b="0"/>
                <wp:wrapNone/>
                <wp:docPr id="24" name="กลุ่ม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9272" cy="8139269"/>
                          <a:chOff x="0" y="0"/>
                          <a:chExt cx="3109272" cy="8139269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3076575" cy="3524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39CD" w:rsidRPr="006339CD" w:rsidRDefault="006339CD" w:rsidP="0081284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6339CD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เอกสารที่ต้องใช้ในการจดทะเบียนพาณิชย์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3647" y="464024"/>
                            <a:ext cx="3095625" cy="7675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39CD" w:rsidRDefault="006339CD" w:rsidP="00234B1F">
                              <w:pPr>
                                <w:spacing w:after="0" w:line="240" w:lineRule="auto"/>
                                <w:rPr>
                                  <w:u w:val="single"/>
                                </w:rPr>
                              </w:pPr>
                              <w:r w:rsidRPr="006339CD">
                                <w:rPr>
                                  <w:rFonts w:hint="cs"/>
                                  <w:u w:val="single"/>
                                  <w:cs/>
                                </w:rPr>
                                <w:t>จดทะเบียนพาณิชย์ (ตั้งใหม่) เอกสารที่ใช้ ได้แก่</w:t>
                              </w:r>
                            </w:p>
                            <w:p w:rsidR="006339CD" w:rsidRDefault="006339CD" w:rsidP="00234B1F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1) คำขอจดทะเบียนพาณิชย์ (แบบ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s/>
                                </w:rPr>
                                <w:t>ทพ</w:t>
                              </w:r>
                              <w:proofErr w:type="spellEnd"/>
                              <w:r>
                                <w:rPr>
                                  <w:rFonts w:hint="cs"/>
                                  <w:cs/>
                                </w:rPr>
                                <w:t>.)</w:t>
                              </w:r>
                            </w:p>
                            <w:p w:rsidR="006339CD" w:rsidRDefault="006339CD" w:rsidP="00234B1F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2) สำเนาบัตรประจำตัวประชน</w:t>
                              </w:r>
                            </w:p>
                            <w:p w:rsidR="006339CD" w:rsidRDefault="006339CD" w:rsidP="00234B1F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3) สำเนาทะเบียนบ้าน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ab/>
                                <w:t>4) กรณีผู้ประกอบการมิได้เป็นเจ้าบ้าน ต้องแนบ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851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เอกสารเพิ่มเติม ดังนี้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sym w:font="Wingdings 2" w:char="F097"/>
                              </w:r>
                              <w:r>
                                <w:rPr>
                                  <w:cs/>
                                </w:rPr>
                                <w:t xml:space="preserve"> หนังสือให้ความยินยอมใช้สถานที่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sym w:font="Wingdings 2" w:char="F097"/>
                              </w:r>
                              <w:r>
                                <w:rPr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สำเนาทะเบียนบ้านหลังที่ประกอบพาณิชย์กิจ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rFonts w:asciiTheme="minorBidi" w:hAnsiTheme="minorBidi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sym w:font="Wingdings 2" w:char="F097"/>
                              </w:r>
                              <w:r>
                                <w:rPr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สำเนาสัญญาเช่า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sym w:font="Wingdings 2" w:char="F097"/>
                              </w:r>
                              <w:r>
                                <w:rPr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สำเนาบัตรประจำตัวประชาชนเจ้าของสถานที่</w:t>
                              </w:r>
                            </w:p>
                            <w:p w:rsidR="00234B1F" w:rsidRDefault="00234B1F" w:rsidP="00E023E1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sym w:font="Wingdings 2" w:char="F097"/>
                              </w:r>
                              <w:r>
                                <w:rPr>
                                  <w:cs/>
                                </w:rPr>
                                <w:t xml:space="preserve"> สำเนาทะเบียนบ้านเจ้าของสถานที่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5) กรณีมอบอำนาจ ต้องแนบเอกสารเพิ่มเติม ดังนี้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sym w:font="Wingdings 2" w:char="F097"/>
                              </w:r>
                              <w:r>
                                <w:rPr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หนังสือมอบอำนาจพร้อมติดอากรแสตมป์ 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  <w:tab w:val="left" w:pos="1134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10 บาท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  <w:tab w:val="left" w:pos="1134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sym w:font="Wingdings 2" w:char="F097"/>
                              </w:r>
                              <w:r>
                                <w:rPr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สำเนาบัตรประจำตัวประชาชนของผู้มอบ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  <w:tab w:val="left" w:pos="1134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อำนาจและผู้รับมอบอำนาจ</w:t>
                              </w:r>
                            </w:p>
                            <w:p w:rsidR="00234B1F" w:rsidRDefault="00234B1F" w:rsidP="00E023E1">
                              <w:pPr>
                                <w:tabs>
                                  <w:tab w:val="left" w:pos="567"/>
                                  <w:tab w:val="left" w:pos="993"/>
                                  <w:tab w:val="left" w:pos="1134"/>
                                </w:tabs>
                                <w:spacing w:after="0" w:line="240" w:lineRule="auto"/>
                                <w:jc w:val="thaiDistribute"/>
                              </w:pPr>
                              <w:r>
                                <w:rPr>
                                  <w:cs/>
                                </w:rPr>
                                <w:tab/>
                                <w:t xml:space="preserve">6)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กรณีประกอบพาณิชย์กิจ ขาย หรือให้เช่า แผ่น ซีดี แถบบันทึก </w:t>
                              </w:r>
                              <w:r w:rsidR="006D18D6">
                                <w:rPr>
                                  <w:rFonts w:hint="cs"/>
                                  <w:cs/>
                                </w:rPr>
                                <w:t xml:space="preserve"> วีดี</w:t>
                              </w:r>
                              <w:r w:rsidR="00E206CF">
                                <w:rPr>
                                  <w:rFonts w:hint="cs"/>
                                  <w:cs/>
                                </w:rPr>
                                <w:t>ทัศน์</w:t>
                              </w:r>
                              <w:r w:rsidR="006D18D6">
                                <w:rPr>
                                  <w:rFonts w:hint="cs"/>
                                  <w:cs/>
                                </w:rPr>
                                <w:t xml:space="preserve"> แผนวีดี</w:t>
                              </w:r>
                              <w:r w:rsidR="00E206CF">
                                <w:rPr>
                                  <w:rFonts w:hint="cs"/>
                                  <w:cs/>
                                </w:rPr>
                                <w:t xml:space="preserve"> </w:t>
                              </w:r>
                              <w:r w:rsidR="006D18D6">
                                <w:rPr>
                                  <w:rFonts w:hint="cs"/>
                                  <w:cs/>
                                </w:rPr>
                                <w:t>ดีวีดี หรือแผ่นวีดีทัศน์ระบบ</w:t>
                              </w:r>
                              <w:proofErr w:type="spellStart"/>
                              <w:r w:rsidR="006D18D6">
                                <w:rPr>
                                  <w:rFonts w:hint="cs"/>
                                  <w:cs/>
                                </w:rPr>
                                <w:t>ดิจิทัล</w:t>
                              </w:r>
                              <w:proofErr w:type="spellEnd"/>
                              <w:r w:rsidR="006D18D6">
                                <w:rPr>
                                  <w:rFonts w:hint="cs"/>
                                  <w:cs/>
                                </w:rPr>
                                <w:t xml:space="preserve"> เฉพาะที่เกี่ยวกับการบันเทิงต้องมีสำเนาหนังสืออนุญาต หรือ หนังสือรับรองให้เป็นผู้จำหน่ายหรือให้เช่าจากของลิขสิทธิ์</w:t>
                              </w:r>
                            </w:p>
                            <w:p w:rsidR="006D18D6" w:rsidRDefault="006D18D6" w:rsidP="00234B1F">
                              <w:pPr>
                                <w:tabs>
                                  <w:tab w:val="left" w:pos="567"/>
                                  <w:tab w:val="left" w:pos="993"/>
                                  <w:tab w:val="left" w:pos="1134"/>
                                </w:tabs>
                                <w:spacing w:after="0" w:line="240" w:lineRule="auto"/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7) กรณีทะเบียนพาฯชย์อิเล็กทรอนิกส์ ต้องแบบฟอร์มเอกสารแนบท้าย แบบ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cs/>
                                </w:rPr>
                                <w:t>ทพ</w:t>
                              </w:r>
                              <w:proofErr w:type="spellEnd"/>
                              <w:r>
                                <w:rPr>
                                  <w:rFonts w:hint="cs"/>
                                  <w:cs/>
                                </w:rPr>
                                <w:t>.</w:t>
                              </w:r>
                            </w:p>
                            <w:p w:rsidR="00234B1F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  <w:tab w:val="left" w:pos="1134"/>
                                </w:tabs>
                              </w:pPr>
                            </w:p>
                            <w:p w:rsidR="00234B1F" w:rsidRPr="006339CD" w:rsidRDefault="00234B1F" w:rsidP="00234B1F">
                              <w:pPr>
                                <w:tabs>
                                  <w:tab w:val="left" w:pos="567"/>
                                  <w:tab w:val="left" w:pos="993"/>
                                </w:tabs>
                              </w:pPr>
                              <w:r>
                                <w:rPr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4" o:spid="_x0000_s1046" style="position:absolute;margin-left:513.25pt;margin-top:6.85pt;width:244.8pt;height:640.9pt;z-index:251681792" coordsize="31092,8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">
                <v:shape id="Text Box 18" o:spid="_x0000_s1047" type="#_x0000_t202" style="position:absolute;width:30765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o/sYA&#10;AADbAAAADwAAAGRycy9kb3ducmV2LnhtbESPQU/DMAyF70j7D5EncUEsZZXG1C2bxiQkdkKMXbh5&#10;jUnLGqdqQlb+PT4gcbP1nt/7vN6OvlOZhtgGNvAwK0AR18G27Ayc3p/vl6BiQrbYBSYDPxRhu5nc&#10;rLGy4cpvlI/JKQnhWKGBJqW+0jrWDXmMs9ATi/YZBo9J1sFpO+BVwn2n50Wx0B5bloYGe9o3VF+O&#10;395AmXO53D99HU7ZzRevh4/Hu9KdjbmdjrsVqERj+jf/Xb9YwRdY+UU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fo/sYAAADbAAAADwAAAAAAAAAAAAAAAACYAgAAZHJz&#10;L2Rvd25yZXYueG1sUEsFBgAAAAAEAAQA9QAAAIsDAAAAAA==&#10;" fillcolor="#190b02 [325]" strokecolor="#0d0d0d [3069]" strokeweight="2.25pt">
                  <v:fill color2="#0c0501 [165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6339CD" w:rsidRPr="006339CD" w:rsidRDefault="006339CD" w:rsidP="0081284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6339CD">
                          <w:rPr>
                            <w:rFonts w:hint="cs"/>
                            <w:b/>
                            <w:bCs/>
                            <w:sz w:val="28"/>
                            <w:szCs w:val="36"/>
                            <w:cs/>
                          </w:rPr>
                          <w:t>เอกสารที่ต้องใช้ในการจดทะเบียนพาณิชย์</w:t>
                        </w:r>
                      </w:p>
                    </w:txbxContent>
                  </v:textbox>
                </v:shape>
                <v:shape id="Text Box 22" o:spid="_x0000_s1048" type="#_x0000_t202" style="position:absolute;left:136;top:4640;width:30956;height:76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6339CD" w:rsidRDefault="006339CD" w:rsidP="00234B1F">
                        <w:pPr>
                          <w:spacing w:after="0" w:line="240" w:lineRule="auto"/>
                          <w:rPr>
                            <w:u w:val="single"/>
                          </w:rPr>
                        </w:pPr>
                        <w:r w:rsidRPr="006339CD">
                          <w:rPr>
                            <w:rFonts w:hint="cs"/>
                            <w:u w:val="single"/>
                            <w:cs/>
                          </w:rPr>
                          <w:t>จดทะเบียนพาณิชย์ (ตั้งใหม่) เอกสารที่ใช้ ได้แก่</w:t>
                        </w:r>
                      </w:p>
                      <w:p w:rsidR="006339CD" w:rsidRDefault="006339CD" w:rsidP="00234B1F">
                        <w:pPr>
                          <w:tabs>
                            <w:tab w:val="left" w:pos="567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 xml:space="preserve">1) คำขอจดทะเบียนพาณิชย์ (แบบ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ทพ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>.)</w:t>
                        </w:r>
                      </w:p>
                      <w:p w:rsidR="006339CD" w:rsidRDefault="006339CD" w:rsidP="00234B1F">
                        <w:pPr>
                          <w:tabs>
                            <w:tab w:val="left" w:pos="567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2) สำเนาบัตรประจำตัวประชน</w:t>
                        </w:r>
                      </w:p>
                      <w:p w:rsidR="006339CD" w:rsidRDefault="006339CD" w:rsidP="00234B1F">
                        <w:pPr>
                          <w:tabs>
                            <w:tab w:val="left" w:pos="567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3) สำเนาทะเบียนบ้าน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</w:tabs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ab/>
                          <w:t>4) กรณีผู้ประกอบการมิได้เป็นเจ้าบ้าน ต้องแนบ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851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เอกสารเพิ่มเติม ดังนี้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sym w:font="Wingdings 2" w:char="F097"/>
                        </w:r>
                        <w:r>
                          <w:rPr>
                            <w:cs/>
                          </w:rPr>
                          <w:t xml:space="preserve"> หนังสือให้ความยินยอมใช้สถานที่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sym w:font="Wingdings 2" w:char="F097"/>
                        </w:r>
                        <w:r>
                          <w:rPr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cs/>
                          </w:rPr>
                          <w:t>สำเนาทะเบียนบ้านหลังที่ประกอบพาณิชย์กิจ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</w:tabs>
                          <w:spacing w:after="0" w:line="240" w:lineRule="auto"/>
                        </w:pPr>
                        <w:r>
                          <w:rPr>
                            <w:rFonts w:asciiTheme="minorBidi" w:hAnsiTheme="minorBidi"/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sym w:font="Wingdings 2" w:char="F097"/>
                        </w:r>
                        <w:r>
                          <w:rPr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cs/>
                          </w:rPr>
                          <w:t>สำเนาสัญญาเช่า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sym w:font="Wingdings 2" w:char="F097"/>
                        </w:r>
                        <w:r>
                          <w:rPr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cs/>
                          </w:rPr>
                          <w:t>สำเนาบัตรประจำตัวประชาชนเจ้าของสถานที่</w:t>
                        </w:r>
                      </w:p>
                      <w:p w:rsidR="00234B1F" w:rsidRDefault="00234B1F" w:rsidP="00E023E1">
                        <w:pPr>
                          <w:tabs>
                            <w:tab w:val="left" w:pos="567"/>
                            <w:tab w:val="left" w:pos="993"/>
                          </w:tabs>
                          <w:spacing w:after="0" w:line="240" w:lineRule="auto"/>
                          <w:jc w:val="thaiDistribute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sym w:font="Wingdings 2" w:char="F097"/>
                        </w:r>
                        <w:r>
                          <w:rPr>
                            <w:cs/>
                          </w:rPr>
                          <w:t xml:space="preserve"> สำเนาทะเบียนบ้านเจ้าของสถานที่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5) กรณีมอบอำนาจ ต้องแนบเอกสารเพิ่มเติม ดังนี้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sym w:font="Wingdings 2" w:char="F097"/>
                        </w:r>
                        <w:r>
                          <w:rPr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cs/>
                          </w:rPr>
                          <w:t xml:space="preserve">หนังสือมอบอำนาจพร้อมติดอากรแสตมป์ 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  <w:tab w:val="left" w:pos="1134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10 บาท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  <w:tab w:val="left" w:pos="1134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sym w:font="Wingdings 2" w:char="F097"/>
                        </w:r>
                        <w:r>
                          <w:rPr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cs/>
                          </w:rPr>
                          <w:t>สำเนาบัตรประจำตัวประชาชนของผู้มอบ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  <w:tab w:val="left" w:pos="1134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อำนาจและผู้รับมอบอำนาจ</w:t>
                        </w:r>
                      </w:p>
                      <w:p w:rsidR="00234B1F" w:rsidRDefault="00234B1F" w:rsidP="00E023E1">
                        <w:pPr>
                          <w:tabs>
                            <w:tab w:val="left" w:pos="567"/>
                            <w:tab w:val="left" w:pos="993"/>
                            <w:tab w:val="left" w:pos="1134"/>
                          </w:tabs>
                          <w:spacing w:after="0" w:line="240" w:lineRule="auto"/>
                          <w:jc w:val="thaiDistribute"/>
                        </w:pPr>
                        <w:r>
                          <w:rPr>
                            <w:cs/>
                          </w:rPr>
                          <w:tab/>
                          <w:t xml:space="preserve">6) </w:t>
                        </w:r>
                        <w:r>
                          <w:rPr>
                            <w:rFonts w:hint="cs"/>
                            <w:cs/>
                          </w:rPr>
                          <w:t xml:space="preserve">กรณีประกอบพาณิชย์กิจ ขาย หรือให้เช่า แผ่น ซีดี แถบบันทึก </w:t>
                        </w:r>
                        <w:r w:rsidR="006D18D6">
                          <w:rPr>
                            <w:rFonts w:hint="cs"/>
                            <w:cs/>
                          </w:rPr>
                          <w:t xml:space="preserve"> วีดี</w:t>
                        </w:r>
                        <w:r w:rsidR="00E206CF">
                          <w:rPr>
                            <w:rFonts w:hint="cs"/>
                            <w:cs/>
                          </w:rPr>
                          <w:t>ทัศน์</w:t>
                        </w:r>
                        <w:r w:rsidR="006D18D6">
                          <w:rPr>
                            <w:rFonts w:hint="cs"/>
                            <w:cs/>
                          </w:rPr>
                          <w:t xml:space="preserve"> แผนวีดี</w:t>
                        </w:r>
                        <w:r w:rsidR="00E206CF">
                          <w:rPr>
                            <w:rFonts w:hint="cs"/>
                            <w:cs/>
                          </w:rPr>
                          <w:t xml:space="preserve"> </w:t>
                        </w:r>
                        <w:r w:rsidR="006D18D6">
                          <w:rPr>
                            <w:rFonts w:hint="cs"/>
                            <w:cs/>
                          </w:rPr>
                          <w:t>ดีวีดี หรือแผ่นวีดีทัศน์ระบบ</w:t>
                        </w:r>
                        <w:proofErr w:type="spellStart"/>
                        <w:r w:rsidR="006D18D6">
                          <w:rPr>
                            <w:rFonts w:hint="cs"/>
                            <w:cs/>
                          </w:rPr>
                          <w:t>ดิจิทัล</w:t>
                        </w:r>
                        <w:proofErr w:type="spellEnd"/>
                        <w:r w:rsidR="006D18D6">
                          <w:rPr>
                            <w:rFonts w:hint="cs"/>
                            <w:cs/>
                          </w:rPr>
                          <w:t xml:space="preserve"> เฉพาะที่เกี่ยวกับการบันเทิงต้องมีสำเนาหนังสืออนุญาต หรือ หนังสือรับรองให้เป็นผู้จำหน่ายหรือให้เช่าจากของลิขสิทธิ์</w:t>
                        </w:r>
                      </w:p>
                      <w:p w:rsidR="006D18D6" w:rsidRDefault="006D18D6" w:rsidP="00234B1F">
                        <w:pPr>
                          <w:tabs>
                            <w:tab w:val="left" w:pos="567"/>
                            <w:tab w:val="left" w:pos="993"/>
                            <w:tab w:val="left" w:pos="1134"/>
                          </w:tabs>
                          <w:spacing w:after="0" w:line="240" w:lineRule="auto"/>
                        </w:pP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 xml:space="preserve">7) กรณีทะเบียนพาฯชย์อิเล็กทรอนิกส์ ต้องแบบฟอร์มเอกสารแนบท้าย แบบ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ทพ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>.</w:t>
                        </w:r>
                      </w:p>
                      <w:p w:rsidR="00234B1F" w:rsidRDefault="00234B1F" w:rsidP="00234B1F">
                        <w:pPr>
                          <w:tabs>
                            <w:tab w:val="left" w:pos="567"/>
                            <w:tab w:val="left" w:pos="993"/>
                            <w:tab w:val="left" w:pos="1134"/>
                          </w:tabs>
                        </w:pPr>
                      </w:p>
                      <w:p w:rsidR="00234B1F" w:rsidRPr="006339CD" w:rsidRDefault="00234B1F" w:rsidP="00234B1F">
                        <w:pPr>
                          <w:tabs>
                            <w:tab w:val="left" w:pos="567"/>
                            <w:tab w:val="left" w:pos="993"/>
                          </w:tabs>
                        </w:pPr>
                        <w:r>
                          <w:rPr>
                            <w:cs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6A2C" w:rsidRPr="00E023E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EFD04A" wp14:editId="0E1684EC">
                <wp:simplePos x="0" y="0"/>
                <wp:positionH relativeFrom="column">
                  <wp:posOffset>3192780</wp:posOffset>
                </wp:positionH>
                <wp:positionV relativeFrom="paragraph">
                  <wp:posOffset>90804</wp:posOffset>
                </wp:positionV>
                <wp:extent cx="3171825" cy="74580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745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A2C" w:rsidRDefault="00A36A2C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3. การเป็นนายหน้าหรือตัวแทนค้าต่าง ซึ่งทำการเกี่ยวกับสินค้ามีค่ารวมทั้งสิ้นเป็นเงินตั้งแต่ 20 บาทขึ้นไป</w:t>
                            </w:r>
                          </w:p>
                          <w:p w:rsidR="00A36A2C" w:rsidRPr="006D18D6" w:rsidRDefault="00A36A2C" w:rsidP="006339CD">
                            <w:pPr>
                              <w:spacing w:after="0" w:line="274" w:lineRule="auto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4</w:t>
                            </w:r>
                            <w:r w:rsidRPr="006D18D6">
                              <w:rPr>
                                <w:rFonts w:hint="cs"/>
                                <w:spacing w:val="-8"/>
                                <w:cs/>
                              </w:rPr>
                              <w:t>.</w:t>
                            </w:r>
                            <w:r w:rsidR="00F02355" w:rsidRPr="006D18D6">
                              <w:rPr>
                                <w:rFonts w:hint="cs"/>
                                <w:spacing w:val="-8"/>
                                <w:cs/>
                              </w:rPr>
                              <w:t xml:space="preserve"> </w:t>
                            </w:r>
                            <w:r w:rsidR="00146792" w:rsidRPr="006D18D6">
                              <w:rPr>
                                <w:rFonts w:hint="cs"/>
                                <w:spacing w:val="-8"/>
                                <w:cs/>
                              </w:rPr>
                              <w:t>การประกอบหัตกรรมหรืออุตสาหกรรมและขายสินค้าที่ผลิตได้</w:t>
                            </w:r>
                          </w:p>
                          <w:p w:rsidR="00146792" w:rsidRDefault="00146792" w:rsidP="00E023E1">
                            <w:pPr>
                              <w:spacing w:after="0" w:line="274" w:lineRule="auto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5. การขนส่งทางทะเล การขนส่งโดยเรือกลไฟ หรือเรือยนต์ประจำทาง การขนส่งโดยรถยนต์ประจำทางการขายทอดตลาด การรับซื้อขายที่ดิน การให้กู้ยืมเงิน การรับแลกเปลี่ยนหรือซื้อขายเงินตราต่างประเทศ การซื้อหรือขายตั๋วเงิน การธนาคาร การโพยก๊วน การทำโรงรับจำนำและการทำโรงแรม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6. การขาย การผลิตหร</w:t>
                            </w:r>
                            <w:r w:rsidR="006339CD">
                              <w:rPr>
                                <w:rFonts w:hint="cs"/>
                                <w:cs/>
                              </w:rPr>
                              <w:t>ือให้เช่า แผนซีดี แถบบันทึก วีดี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ทัศน์ แผ่นซีดีทัศน์ ดีวีดี หรือ แผ</w:t>
                            </w:r>
                            <w:r w:rsidR="006339CD">
                              <w:rPr>
                                <w:rFonts w:hint="cs"/>
                                <w:cs/>
                              </w:rPr>
                              <w:t>นวีดี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ทัศน์ระบบ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ดิจิทัล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เฉพาะที่เกี่ยวกับการบันเทิง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ขายอัญ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มณี หรือเครื่องประดับซึ่งประ</w:t>
                            </w:r>
                            <w:proofErr w:type="spellStart"/>
                            <w:r w:rsidR="006339CD">
                              <w:rPr>
                                <w:rFonts w:hint="cs"/>
                                <w:cs/>
                              </w:rPr>
                              <w:t>ดับอัญ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มณี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8. การซื้อขายสินค้าหรือบริการโดยวิธีการใช้สื่อ อิเล็กทรอส์ผ่านระบบเครือข่ายอินเทอร์เน็ต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9. การบริการอินเทอร์เน็ต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10. การให้เช่าพื้นที่ของเครื่องคอมพิวเตอร์แม่ข่าย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11. การบริการเป็นตลาดกลางในการซื้อขายสินค้าหรือบริการโดยวิธีการใช้สื่อการใช้สื่ออิเล็กทรอนิกส์ผ่านระบบอินเทอร์เน็ต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12. การให้บริการเครื่องคอมพิวเตอร์เพื่อใช้อินเทอร์เน็ต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13. การให้บริการฟังเพลงและร้องเพลงโดยคาราโอเกะ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14. การให้บริการเครื่องเล่นเกม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15. การให้บริการตู้เพลง</w:t>
                            </w:r>
                          </w:p>
                          <w:p w:rsidR="00146792" w:rsidRDefault="00146792" w:rsidP="006339CD">
                            <w:pPr>
                              <w:spacing w:after="0" w:line="274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16. โ</w:t>
                            </w:r>
                            <w:r w:rsidR="006339CD">
                              <w:rPr>
                                <w:rFonts w:hint="cs"/>
                                <w:cs/>
                              </w:rPr>
                              <w:t>รงงานแปรสภาพ แกะสลัก และการทำหัตถกรรมจากงานช้าง การค้าปลีก การค้าส่งงาช้าง และผลิตภัณฑ์จากงานช้าง</w:t>
                            </w:r>
                          </w:p>
                          <w:p w:rsidR="00146792" w:rsidRDefault="00146792"/>
                          <w:p w:rsidR="00146792" w:rsidRDefault="00146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251.4pt;margin-top:7.15pt;width:249.75pt;height:587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" filled="f" stroked="f" strokeweight=".5pt">
                <v:textbox>
                  <w:txbxContent>
                    <w:p w:rsidR="00A36A2C" w:rsidRDefault="00A36A2C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3. การเป็นนายหน้าหรือตัวแทนค้าต่าง ซึ่งทำการเกี่ยวกับสินค้ามีค่ารวมทั้งสิ้นเป็นเงินตั้งแต่ 20 บาทขึ้นไป</w:t>
                      </w:r>
                    </w:p>
                    <w:p w:rsidR="00A36A2C" w:rsidRPr="006D18D6" w:rsidRDefault="00A36A2C" w:rsidP="006339CD">
                      <w:pPr>
                        <w:spacing w:after="0" w:line="274" w:lineRule="auto"/>
                        <w:rPr>
                          <w:spacing w:val="-8"/>
                        </w:rPr>
                      </w:pPr>
                      <w:r>
                        <w:rPr>
                          <w:rFonts w:hint="cs"/>
                          <w:cs/>
                        </w:rPr>
                        <w:t>4</w:t>
                      </w:r>
                      <w:r w:rsidRPr="006D18D6">
                        <w:rPr>
                          <w:rFonts w:hint="cs"/>
                          <w:spacing w:val="-8"/>
                          <w:cs/>
                        </w:rPr>
                        <w:t>.</w:t>
                      </w:r>
                      <w:r w:rsidR="00F02355" w:rsidRPr="006D18D6">
                        <w:rPr>
                          <w:rFonts w:hint="cs"/>
                          <w:spacing w:val="-8"/>
                          <w:cs/>
                        </w:rPr>
                        <w:t xml:space="preserve"> </w:t>
                      </w:r>
                      <w:r w:rsidR="00146792" w:rsidRPr="006D18D6">
                        <w:rPr>
                          <w:rFonts w:hint="cs"/>
                          <w:spacing w:val="-8"/>
                          <w:cs/>
                        </w:rPr>
                        <w:t>การประกอบหัตกรรมหรืออุตสาหกรรมและขายสินค้าที่ผลิตได้</w:t>
                      </w:r>
                    </w:p>
                    <w:p w:rsidR="00146792" w:rsidRDefault="00146792" w:rsidP="00E023E1">
                      <w:pPr>
                        <w:spacing w:after="0" w:line="274" w:lineRule="auto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5. การขนส่งทางทะเล การขนส่งโดยเรือกลไฟ หรือเรือยนต์ประจำทาง การขนส่งโดยรถยนต์ประจำทางการขายทอดตลาด การรับซื้อขายที่ดิน การให้กู้ยืมเงิน การรับแลกเปลี่ยนหรือซื้อขายเงินตราต่างประเทศ การซื้อหรือขายตั๋วเงิน การธนาคาร การโพยก๊วน การทำโรงรับจำนำและการทำโรงแรม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6. การขาย การผลิตหร</w:t>
                      </w:r>
                      <w:r w:rsidR="006339CD">
                        <w:rPr>
                          <w:rFonts w:hint="cs"/>
                          <w:cs/>
                        </w:rPr>
                        <w:t>ือให้เช่า แผนซีดี แถบบันทึก วีดี</w:t>
                      </w:r>
                      <w:r>
                        <w:rPr>
                          <w:rFonts w:hint="cs"/>
                          <w:cs/>
                        </w:rPr>
                        <w:t>ทัศน์ แผ่นซีดีทัศน์ ดีวีดี หรือ แผ</w:t>
                      </w:r>
                      <w:r w:rsidR="006339CD">
                        <w:rPr>
                          <w:rFonts w:hint="cs"/>
                          <w:cs/>
                        </w:rPr>
                        <w:t>นวีดี</w:t>
                      </w:r>
                      <w:r>
                        <w:rPr>
                          <w:rFonts w:hint="cs"/>
                          <w:cs/>
                        </w:rPr>
                        <w:t>ทัศน์ระบบ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ดิจิทัล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เฉพาะที่เกี่ยวกับการบันเทิง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7.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ขายอัญ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มณี หรือเครื่องประดับซึ่งประ</w:t>
                      </w:r>
                      <w:proofErr w:type="spellStart"/>
                      <w:r w:rsidR="006339CD">
                        <w:rPr>
                          <w:rFonts w:hint="cs"/>
                          <w:cs/>
                        </w:rPr>
                        <w:t>ดับอัญ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มณี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8. การซื้อขายสินค้าหรือบริการโดยวิธีการใช้สื่อ อิเล็กทรอส์ผ่านระบบเครือข่ายอินเทอร์เน็ต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9. การบริการอินเทอร์เน็ต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10. การให้เช่าพื้นที่ของเครื่องคอมพิวเตอร์แม่ข่าย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11. การบริการเป็นตลาดกลางในการซื้อขายสินค้าหรือบริการโดยวิธีการใช้สื่อการใช้สื่ออิเล็กทรอนิกส์ผ่านระบบอินเทอร์เน็ต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12. การให้บริการเครื่องคอมพิวเตอร์เพื่อใช้อินเทอร์เน็ต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13. การให้บริการฟังเพลงและร้องเพลงโดยคาราโอเกะ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14. การให้บริการเครื่องเล่นเกม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15. การให้บริการตู้เพลง</w:t>
                      </w:r>
                    </w:p>
                    <w:p w:rsidR="00146792" w:rsidRDefault="00146792" w:rsidP="006339CD">
                      <w:pPr>
                        <w:spacing w:after="0" w:line="274" w:lineRule="auto"/>
                      </w:pPr>
                      <w:r>
                        <w:rPr>
                          <w:rFonts w:hint="cs"/>
                          <w:cs/>
                        </w:rPr>
                        <w:t>16. โ</w:t>
                      </w:r>
                      <w:r w:rsidR="006339CD">
                        <w:rPr>
                          <w:rFonts w:hint="cs"/>
                          <w:cs/>
                        </w:rPr>
                        <w:t>รงงานแปรสภาพ แกะสลัก และการทำหัตถกรรมจากงานช้าง การค้าปลีก การค้าส่งงาช้าง และผลิตภัณฑ์จากงานช้าง</w:t>
                      </w:r>
                    </w:p>
                    <w:p w:rsidR="00146792" w:rsidRDefault="00146792"/>
                    <w:p w:rsidR="00146792" w:rsidRDefault="00146792"/>
                  </w:txbxContent>
                </v:textbox>
              </v:shape>
            </w:pict>
          </mc:Fallback>
        </mc:AlternateContent>
      </w:r>
    </w:p>
    <w:sectPr w:rsidR="004B3268" w:rsidRPr="00E023E1" w:rsidSect="00C72877">
      <w:pgSz w:w="15840" w:h="12240" w:orient="landscape"/>
      <w:pgMar w:top="142" w:right="105" w:bottom="142" w:left="567" w:header="708" w:footer="708" w:gutter="0"/>
      <w:cols w:num="3" w:space="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504"/>
    <w:multiLevelType w:val="hybridMultilevel"/>
    <w:tmpl w:val="554A71E6"/>
    <w:lvl w:ilvl="0" w:tplc="5C50BE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026B"/>
    <w:multiLevelType w:val="hybridMultilevel"/>
    <w:tmpl w:val="66D21560"/>
    <w:lvl w:ilvl="0" w:tplc="08ACF4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B1E56"/>
    <w:multiLevelType w:val="hybridMultilevel"/>
    <w:tmpl w:val="F3CC6CBA"/>
    <w:lvl w:ilvl="0" w:tplc="7EDE6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4E6E1B"/>
    <w:multiLevelType w:val="hybridMultilevel"/>
    <w:tmpl w:val="B24ED67A"/>
    <w:lvl w:ilvl="0" w:tplc="09F20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A6165"/>
    <w:multiLevelType w:val="hybridMultilevel"/>
    <w:tmpl w:val="00FE927E"/>
    <w:lvl w:ilvl="0" w:tplc="A81CA8A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F7"/>
    <w:rsid w:val="000D156E"/>
    <w:rsid w:val="00137D76"/>
    <w:rsid w:val="00146792"/>
    <w:rsid w:val="001E72BE"/>
    <w:rsid w:val="00234B1F"/>
    <w:rsid w:val="003A32F7"/>
    <w:rsid w:val="003B498E"/>
    <w:rsid w:val="004B3268"/>
    <w:rsid w:val="004C36F1"/>
    <w:rsid w:val="005C6A7E"/>
    <w:rsid w:val="006339CD"/>
    <w:rsid w:val="006D18D6"/>
    <w:rsid w:val="006D1F43"/>
    <w:rsid w:val="00812845"/>
    <w:rsid w:val="00A00FA4"/>
    <w:rsid w:val="00A36A2C"/>
    <w:rsid w:val="00AE7198"/>
    <w:rsid w:val="00C379C4"/>
    <w:rsid w:val="00C72877"/>
    <w:rsid w:val="00E023E1"/>
    <w:rsid w:val="00E14D94"/>
    <w:rsid w:val="00E206CF"/>
    <w:rsid w:val="00F02355"/>
    <w:rsid w:val="00F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A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8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284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A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8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284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415F-6C31-4C43-B772-4D6C697F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SVOA5</cp:lastModifiedBy>
  <cp:revision>2</cp:revision>
  <cp:lastPrinted>2019-09-16T06:56:00Z</cp:lastPrinted>
  <dcterms:created xsi:type="dcterms:W3CDTF">2019-09-16T06:59:00Z</dcterms:created>
  <dcterms:modified xsi:type="dcterms:W3CDTF">2019-09-16T06:59:00Z</dcterms:modified>
</cp:coreProperties>
</file>